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7777777"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№1</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77777777" w:rsidR="008342D6" w:rsidRPr="0049708A" w:rsidRDefault="008342D6"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49708A">
        <w:rPr>
          <w:rFonts w:ascii="Times New Roman" w:hAnsi="Times New Roman" w:cs="Times New Roman"/>
          <w:szCs w:val="22"/>
        </w:rPr>
        <w:t>ОБРАЗЕЦ№</w:t>
      </w:r>
      <w:r w:rsidR="0018525E" w:rsidRPr="0049708A">
        <w:rPr>
          <w:rFonts w:ascii="Times New Roman" w:hAnsi="Times New Roman" w:cs="Times New Roman"/>
          <w:szCs w:val="22"/>
        </w:rPr>
        <w:t>2</w:t>
      </w:r>
      <w:r w:rsidR="00775927" w:rsidRPr="0049708A">
        <w:rPr>
          <w:rFonts w:ascii="Times New Roman" w:hAnsi="Times New Roman" w:cs="Times New Roman"/>
          <w:szCs w:val="22"/>
        </w:rPr>
        <w:t>0</w:t>
      </w:r>
      <w:r w:rsidRPr="0049708A">
        <w:rPr>
          <w:rFonts w:ascii="Times New Roman" w:hAnsi="Times New Roman" w:cs="Times New Roman"/>
          <w:szCs w:val="22"/>
        </w:rPr>
        <w:t xml:space="preserve"> – Техническо Предложение за изпълнение на поръчката</w:t>
      </w:r>
      <w:bookmarkEnd w:id="0"/>
      <w:bookmarkEnd w:id="1"/>
    </w:p>
    <w:p w14:paraId="69C3B0C4" w14:textId="77777777" w:rsidR="003F145E" w:rsidRDefault="003F145E" w:rsidP="00A152C2">
      <w:pPr>
        <w:spacing w:before="120" w:after="120" w:line="0" w:lineRule="atLeast"/>
        <w:jc w:val="both"/>
        <w:rPr>
          <w:b/>
          <w:bCs/>
          <w:sz w:val="22"/>
          <w:szCs w:val="22"/>
          <w:lang w:val="bg-BG"/>
        </w:rPr>
      </w:pPr>
    </w:p>
    <w:p w14:paraId="38401B9B" w14:textId="2BA1659B" w:rsidR="00CA19C7" w:rsidRPr="0049708A" w:rsidRDefault="00CA19C7" w:rsidP="00A152C2">
      <w:pPr>
        <w:spacing w:before="120" w:after="120" w:line="0" w:lineRule="atLeast"/>
        <w:jc w:val="both"/>
        <w:rPr>
          <w:b/>
          <w:bCs/>
          <w:sz w:val="22"/>
          <w:szCs w:val="22"/>
          <w:lang w:val="bg-BG"/>
        </w:rPr>
      </w:pPr>
      <w:r w:rsidRPr="0049708A">
        <w:rPr>
          <w:b/>
          <w:bCs/>
          <w:sz w:val="22"/>
          <w:szCs w:val="22"/>
          <w:lang w:val="bg-BG"/>
        </w:rPr>
        <w:t>ДО</w:t>
      </w:r>
    </w:p>
    <w:p w14:paraId="0E6FDDD5" w14:textId="77777777" w:rsidR="00CA19C7" w:rsidRPr="0049708A" w:rsidRDefault="00227137"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77777777" w:rsidR="00CA19C7" w:rsidRPr="0049708A" w:rsidRDefault="00227137" w:rsidP="00A152C2">
      <w:pPr>
        <w:spacing w:before="120" w:after="120" w:line="0" w:lineRule="atLeast"/>
        <w:jc w:val="both"/>
        <w:rPr>
          <w:b/>
          <w:bCs/>
          <w:iCs/>
          <w:sz w:val="22"/>
          <w:szCs w:val="22"/>
          <w:lang w:val="bg-BG"/>
        </w:rPr>
      </w:pPr>
      <w:r w:rsidRPr="0049708A">
        <w:rPr>
          <w:b/>
          <w:bCs/>
          <w:sz w:val="22"/>
          <w:szCs w:val="22"/>
          <w:lang w:val="bg-BG"/>
        </w:rPr>
        <w:t>КМЕТ</w:t>
      </w:r>
      <w:r w:rsidR="00CA19C7" w:rsidRPr="0049708A">
        <w:rPr>
          <w:b/>
          <w:bCs/>
          <w:iCs/>
          <w:sz w:val="22"/>
          <w:szCs w:val="22"/>
          <w:lang w:val="bg-BG"/>
        </w:rPr>
        <w:t xml:space="preserve"> на </w:t>
      </w:r>
      <w:r w:rsidRPr="0049708A">
        <w:rPr>
          <w:b/>
          <w:bCs/>
          <w:sz w:val="22"/>
          <w:szCs w:val="22"/>
          <w:lang w:val="bg-BG"/>
        </w:rPr>
        <w:t>Община Пещера</w:t>
      </w:r>
    </w:p>
    <w:p w14:paraId="68339578" w14:textId="77777777" w:rsidR="00CA19C7" w:rsidRPr="0049708A" w:rsidRDefault="0022713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136137A8" w:rsidR="00132776" w:rsidRPr="0049708A"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Pr="0049708A">
        <w:rPr>
          <w:bCs/>
          <w:sz w:val="22"/>
          <w:szCs w:val="22"/>
          <w:lang w:val="bg-BG"/>
        </w:rPr>
        <w:t xml:space="preserve">:  ………………………….. </w:t>
      </w:r>
    </w:p>
    <w:p w14:paraId="4B4F797D" w14:textId="575F862F" w:rsidR="008342D6" w:rsidRPr="0049708A" w:rsidRDefault="008342D6" w:rsidP="00A152C2">
      <w:pPr>
        <w:spacing w:before="120" w:after="120" w:line="0" w:lineRule="atLeast"/>
        <w:jc w:val="both"/>
        <w:rPr>
          <w:b/>
          <w:bCs/>
          <w:sz w:val="22"/>
          <w:szCs w:val="22"/>
          <w:lang w:val="bg-BG"/>
        </w:rPr>
      </w:pPr>
    </w:p>
    <w:p w14:paraId="3C9BF193" w14:textId="60ECFF38" w:rsidR="008342D6" w:rsidRDefault="008342D6" w:rsidP="00A152C2">
      <w:pPr>
        <w:spacing w:before="120" w:after="120" w:line="0" w:lineRule="atLeast"/>
        <w:jc w:val="both"/>
        <w:rPr>
          <w:sz w:val="22"/>
          <w:szCs w:val="22"/>
          <w:lang w:val="bg-BG"/>
        </w:rPr>
      </w:pPr>
      <w:r w:rsidRPr="0049708A">
        <w:rPr>
          <w:b/>
          <w:bCs/>
          <w:sz w:val="22"/>
          <w:szCs w:val="22"/>
          <w:u w:val="single"/>
          <w:lang w:val="bg-BG"/>
        </w:rPr>
        <w:t>Указание за участниците:</w:t>
      </w:r>
      <w:r w:rsidRPr="0049708A">
        <w:rPr>
          <w:b/>
          <w:bCs/>
          <w:sz w:val="22"/>
          <w:szCs w:val="22"/>
          <w:lang w:val="bg-BG"/>
        </w:rPr>
        <w:t xml:space="preserve"> </w:t>
      </w:r>
      <w:r w:rsidRPr="0049708A">
        <w:rPr>
          <w:sz w:val="22"/>
          <w:szCs w:val="22"/>
          <w:lang w:val="bg-BG"/>
        </w:rPr>
        <w:t xml:space="preserve">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 който задължително трябва да </w:t>
      </w:r>
      <w:r w:rsidR="00166D54" w:rsidRPr="0049708A">
        <w:rPr>
          <w:sz w:val="22"/>
          <w:szCs w:val="22"/>
          <w:lang w:val="bg-BG"/>
        </w:rPr>
        <w:t xml:space="preserve">съдържа описаното по-долу </w:t>
      </w:r>
      <w:r w:rsidRPr="0049708A">
        <w:rPr>
          <w:sz w:val="22"/>
          <w:szCs w:val="22"/>
          <w:lang w:val="bg-BG"/>
        </w:rPr>
        <w:t>съдържание</w:t>
      </w:r>
      <w:r w:rsidR="00166D54" w:rsidRPr="0049708A">
        <w:rPr>
          <w:sz w:val="22"/>
          <w:szCs w:val="22"/>
          <w:lang w:val="bg-BG"/>
        </w:rPr>
        <w:t xml:space="preserve"> и отразените в него задължителни елементи</w:t>
      </w:r>
      <w:r w:rsidRPr="0049708A">
        <w:rPr>
          <w:sz w:val="22"/>
          <w:szCs w:val="22"/>
          <w:lang w:val="bg-BG"/>
        </w:rPr>
        <w:t>. Предложението подлежи на детайлна проверка за съответствие с предварително обявените от възложителя условия.</w:t>
      </w:r>
      <w:r w:rsidR="00132776" w:rsidRPr="0049708A">
        <w:rPr>
          <w:sz w:val="22"/>
          <w:szCs w:val="22"/>
          <w:lang w:val="bg-BG"/>
        </w:rPr>
        <w:t xml:space="preserve"> </w:t>
      </w:r>
      <w:r w:rsidR="00132776" w:rsidRPr="0049708A">
        <w:rPr>
          <w:bCs/>
          <w:sz w:val="22"/>
          <w:szCs w:val="22"/>
          <w:lang w:val="bg-BG"/>
        </w:rPr>
        <w:t>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Pr="0049708A">
        <w:rPr>
          <w:sz w:val="22"/>
          <w:szCs w:val="22"/>
          <w:lang w:val="bg-BG"/>
        </w:rPr>
        <w:t xml:space="preserve">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7F07E5E6" w14:textId="77777777" w:rsidR="003F145E" w:rsidRPr="0049708A" w:rsidRDefault="003F145E" w:rsidP="00A152C2">
      <w:pPr>
        <w:spacing w:before="120" w:after="120" w:line="0" w:lineRule="atLeast"/>
        <w:jc w:val="both"/>
        <w:rPr>
          <w:sz w:val="22"/>
          <w:szCs w:val="22"/>
          <w:lang w:val="bg-BG"/>
        </w:rPr>
      </w:pPr>
    </w:p>
    <w:p w14:paraId="2189A3BA" w14:textId="77777777" w:rsidR="003F145E" w:rsidRPr="0049708A" w:rsidRDefault="003F145E" w:rsidP="003F145E">
      <w:pPr>
        <w:numPr>
          <w:ilvl w:val="0"/>
          <w:numId w:val="89"/>
        </w:numPr>
        <w:spacing w:before="120" w:after="120" w:line="0" w:lineRule="atLeast"/>
        <w:jc w:val="both"/>
        <w:rPr>
          <w:b/>
          <w:bCs/>
          <w:sz w:val="22"/>
          <w:szCs w:val="22"/>
          <w:lang w:val="bg-BG"/>
        </w:rPr>
      </w:pPr>
      <w:r w:rsidRPr="0049708A">
        <w:rPr>
          <w:b/>
          <w:bCs/>
          <w:sz w:val="22"/>
          <w:szCs w:val="22"/>
          <w:lang w:val="bg-BG"/>
        </w:rPr>
        <w:t xml:space="preserve">ТЕХНИЧЕСКИ ПАРАМЕТРИ НА ДЕЙНОСТИТЕ </w:t>
      </w:r>
    </w:p>
    <w:p w14:paraId="385AE6AB" w14:textId="77777777" w:rsidR="003F145E" w:rsidRPr="0049708A" w:rsidRDefault="003F145E" w:rsidP="003F145E">
      <w:pPr>
        <w:spacing w:before="120" w:after="120" w:line="0" w:lineRule="atLeast"/>
        <w:ind w:left="851"/>
        <w:jc w:val="both"/>
        <w:rPr>
          <w:sz w:val="22"/>
          <w:szCs w:val="22"/>
          <w:lang w:val="bg-BG"/>
        </w:rPr>
      </w:pPr>
      <w:r w:rsidRPr="0049708A">
        <w:rPr>
          <w:sz w:val="22"/>
          <w:szCs w:val="22"/>
          <w:lang w:val="bg-BG"/>
        </w:rPr>
        <w:t>КОЛИЧЕСТВЕНА ТАБЛИЦА ПРЕДОСТАВЕНА ОТ ВЪЗЛОЖИТЕЛЯ</w:t>
      </w:r>
    </w:p>
    <w:tbl>
      <w:tblPr>
        <w:tblW w:w="102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5386"/>
        <w:gridCol w:w="4535"/>
      </w:tblGrid>
      <w:tr w:rsidR="003F145E" w:rsidRPr="0049708A" w14:paraId="1E89A860" w14:textId="77777777" w:rsidTr="00DC6DA1">
        <w:tc>
          <w:tcPr>
            <w:tcW w:w="340" w:type="dxa"/>
            <w:shd w:val="clear" w:color="auto" w:fill="BFBFBF"/>
          </w:tcPr>
          <w:p w14:paraId="12500EA2" w14:textId="77777777" w:rsidR="003F145E" w:rsidRPr="0049708A" w:rsidRDefault="003F145E" w:rsidP="00737E11">
            <w:pPr>
              <w:pStyle w:val="ListParagraph1"/>
              <w:rPr>
                <w:rFonts w:cs="Times New Roman"/>
                <w:b/>
              </w:rPr>
            </w:pPr>
            <w:r w:rsidRPr="0049708A">
              <w:rPr>
                <w:rFonts w:cs="Times New Roman"/>
                <w:b/>
              </w:rPr>
              <w:t>№</w:t>
            </w:r>
          </w:p>
        </w:tc>
        <w:tc>
          <w:tcPr>
            <w:tcW w:w="5386" w:type="dxa"/>
            <w:shd w:val="clear" w:color="auto" w:fill="BFBFBF"/>
          </w:tcPr>
          <w:p w14:paraId="244E0E88" w14:textId="77777777" w:rsidR="003F145E" w:rsidRPr="0049708A" w:rsidRDefault="003F145E" w:rsidP="00737E11">
            <w:pPr>
              <w:pStyle w:val="ListParagraph1"/>
              <w:rPr>
                <w:rFonts w:cs="Times New Roman"/>
                <w:b/>
              </w:rPr>
            </w:pPr>
            <w:r w:rsidRPr="0049708A">
              <w:rPr>
                <w:rFonts w:cs="Times New Roman"/>
                <w:b/>
              </w:rPr>
              <w:t>НАИМЕНОВАНИЕ НА ДЕЙНОСТИТЕ</w:t>
            </w:r>
          </w:p>
        </w:tc>
        <w:tc>
          <w:tcPr>
            <w:tcW w:w="4535" w:type="dxa"/>
            <w:shd w:val="clear" w:color="auto" w:fill="BFBFBF"/>
            <w:vAlign w:val="center"/>
          </w:tcPr>
          <w:p w14:paraId="61903B4A" w14:textId="77777777" w:rsidR="003F145E" w:rsidRPr="0049708A" w:rsidRDefault="003F145E" w:rsidP="00737E11">
            <w:pPr>
              <w:pStyle w:val="-0"/>
              <w:rPr>
                <w:rFonts w:cs="Times New Roman"/>
                <w:b/>
              </w:rPr>
            </w:pPr>
            <w:r w:rsidRPr="0049708A">
              <w:rPr>
                <w:rFonts w:cs="Times New Roman"/>
                <w:b/>
              </w:rPr>
              <w:t>ТЕХНИЧЕСКИ ПАРАМЕТРИ НА ДЕЙНОСТИТЕ В ОБХВАТА НА УСЛУГАТА</w:t>
            </w:r>
          </w:p>
          <w:p w14:paraId="753F7573" w14:textId="77777777" w:rsidR="003F145E" w:rsidRPr="0049708A" w:rsidRDefault="003F145E" w:rsidP="00737E11">
            <w:pPr>
              <w:pStyle w:val="-0"/>
              <w:rPr>
                <w:rFonts w:cs="Times New Roman"/>
              </w:rPr>
            </w:pPr>
            <w:r w:rsidRPr="0049708A">
              <w:rPr>
                <w:rFonts w:cs="Times New Roman"/>
              </w:rPr>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r>
      <w:tr w:rsidR="003F145E" w:rsidRPr="0049708A" w14:paraId="7FE93A37" w14:textId="77777777" w:rsidTr="00DC6DA1">
        <w:tc>
          <w:tcPr>
            <w:tcW w:w="340" w:type="dxa"/>
            <w:shd w:val="clear" w:color="auto" w:fill="BFBFBF"/>
          </w:tcPr>
          <w:p w14:paraId="220D3E6C" w14:textId="77777777" w:rsidR="003F145E" w:rsidRPr="0049708A" w:rsidRDefault="003F145E" w:rsidP="00737E11">
            <w:pPr>
              <w:pStyle w:val="ListParagraph1"/>
              <w:numPr>
                <w:ilvl w:val="0"/>
                <w:numId w:val="91"/>
              </w:numPr>
              <w:ind w:left="357" w:hanging="357"/>
              <w:rPr>
                <w:rFonts w:cs="Times New Roman"/>
              </w:rPr>
            </w:pPr>
            <w:r w:rsidRPr="0049708A">
              <w:rPr>
                <w:rFonts w:cs="Times New Roman"/>
              </w:rPr>
              <w:t>1</w:t>
            </w:r>
          </w:p>
        </w:tc>
        <w:tc>
          <w:tcPr>
            <w:tcW w:w="5386" w:type="dxa"/>
            <w:shd w:val="clear" w:color="auto" w:fill="auto"/>
          </w:tcPr>
          <w:p w14:paraId="30183578" w14:textId="77777777" w:rsidR="007F6B60" w:rsidRPr="007F6B60" w:rsidRDefault="007F6B60" w:rsidP="007F6B60">
            <w:pPr>
              <w:pStyle w:val="ListParagraph1"/>
              <w:rPr>
                <w:rFonts w:cs="Times New Roman"/>
              </w:rPr>
            </w:pPr>
            <w:r w:rsidRPr="007F6B60">
              <w:rPr>
                <w:rFonts w:cs="Times New Roman"/>
              </w:rPr>
              <w:t>т.1</w:t>
            </w:r>
            <w:r w:rsidRPr="007F6B60">
              <w:rPr>
                <w:rFonts w:cs="Times New Roman"/>
              </w:rPr>
              <w:tab/>
              <w:t xml:space="preserve">44110000-4 - Строителни материали </w:t>
            </w:r>
          </w:p>
          <w:p w14:paraId="2BC7FCA9" w14:textId="77777777" w:rsidR="007F6B60" w:rsidRPr="007F6B60" w:rsidRDefault="007F6B60" w:rsidP="007F6B60">
            <w:pPr>
              <w:pStyle w:val="ListParagraph1"/>
              <w:rPr>
                <w:rFonts w:cs="Times New Roman"/>
              </w:rPr>
            </w:pPr>
            <w:r w:rsidRPr="007F6B60">
              <w:rPr>
                <w:rFonts w:cs="Times New Roman"/>
              </w:rPr>
              <w:t>т.2</w:t>
            </w:r>
            <w:r w:rsidRPr="007F6B60">
              <w:rPr>
                <w:rFonts w:cs="Times New Roman"/>
              </w:rPr>
              <w:tab/>
              <w:t>44111000-1 - Материали за строеж на сгради.</w:t>
            </w:r>
          </w:p>
          <w:p w14:paraId="32349E7C" w14:textId="77777777" w:rsidR="007F6B60" w:rsidRPr="007F6B60" w:rsidRDefault="007F6B60" w:rsidP="007F6B60">
            <w:pPr>
              <w:pStyle w:val="ListParagraph1"/>
              <w:rPr>
                <w:rFonts w:cs="Times New Roman"/>
              </w:rPr>
            </w:pPr>
            <w:r w:rsidRPr="007F6B60">
              <w:rPr>
                <w:rFonts w:cs="Times New Roman"/>
              </w:rPr>
              <w:t>т.3</w:t>
            </w:r>
            <w:r w:rsidRPr="007F6B60">
              <w:rPr>
                <w:rFonts w:cs="Times New Roman"/>
              </w:rPr>
              <w:tab/>
              <w:t>44111100-2 - Тухли.</w:t>
            </w:r>
          </w:p>
          <w:p w14:paraId="27B0D2A4" w14:textId="77777777" w:rsidR="007F6B60" w:rsidRPr="007F6B60" w:rsidRDefault="007F6B60" w:rsidP="007F6B60">
            <w:pPr>
              <w:pStyle w:val="ListParagraph1"/>
              <w:rPr>
                <w:rFonts w:cs="Times New Roman"/>
              </w:rPr>
            </w:pPr>
            <w:r w:rsidRPr="007F6B60">
              <w:rPr>
                <w:rFonts w:cs="Times New Roman"/>
              </w:rPr>
              <w:t>т.4</w:t>
            </w:r>
            <w:r w:rsidRPr="007F6B60">
              <w:rPr>
                <w:rFonts w:cs="Times New Roman"/>
              </w:rPr>
              <w:tab/>
              <w:t>44111200-3 - Цимент.</w:t>
            </w:r>
          </w:p>
          <w:p w14:paraId="458D9E04" w14:textId="77777777" w:rsidR="007F6B60" w:rsidRPr="007F6B60" w:rsidRDefault="007F6B60" w:rsidP="007F6B60">
            <w:pPr>
              <w:pStyle w:val="ListParagraph1"/>
              <w:rPr>
                <w:rFonts w:cs="Times New Roman"/>
              </w:rPr>
            </w:pPr>
            <w:r w:rsidRPr="007F6B60">
              <w:rPr>
                <w:rFonts w:cs="Times New Roman"/>
              </w:rPr>
              <w:t>т.5</w:t>
            </w:r>
            <w:r w:rsidRPr="007F6B60">
              <w:rPr>
                <w:rFonts w:cs="Times New Roman"/>
              </w:rPr>
              <w:tab/>
              <w:t>44111210-6 - Цимент, използван при сондиране.</w:t>
            </w:r>
          </w:p>
          <w:p w14:paraId="64F3E162" w14:textId="77777777" w:rsidR="007F6B60" w:rsidRPr="007F6B60" w:rsidRDefault="007F6B60" w:rsidP="007F6B60">
            <w:pPr>
              <w:pStyle w:val="ListParagraph1"/>
              <w:rPr>
                <w:rFonts w:cs="Times New Roman"/>
              </w:rPr>
            </w:pPr>
            <w:r w:rsidRPr="007F6B60">
              <w:rPr>
                <w:rFonts w:cs="Times New Roman"/>
              </w:rPr>
              <w:lastRenderedPageBreak/>
              <w:t>т.6</w:t>
            </w:r>
            <w:r w:rsidRPr="007F6B60">
              <w:rPr>
                <w:rFonts w:cs="Times New Roman"/>
              </w:rPr>
              <w:tab/>
              <w:t>44111300-4 - Керамика.</w:t>
            </w:r>
          </w:p>
          <w:p w14:paraId="7B1A55F3" w14:textId="77777777" w:rsidR="007F6B60" w:rsidRPr="007F6B60" w:rsidRDefault="007F6B60" w:rsidP="007F6B60">
            <w:pPr>
              <w:pStyle w:val="ListParagraph1"/>
              <w:rPr>
                <w:rFonts w:cs="Times New Roman"/>
              </w:rPr>
            </w:pPr>
            <w:r w:rsidRPr="007F6B60">
              <w:rPr>
                <w:rFonts w:cs="Times New Roman"/>
              </w:rPr>
              <w:t>т.7</w:t>
            </w:r>
            <w:r w:rsidRPr="007F6B60">
              <w:rPr>
                <w:rFonts w:cs="Times New Roman"/>
              </w:rPr>
              <w:tab/>
              <w:t>44111400-5 - Бои и стенни покрития.</w:t>
            </w:r>
          </w:p>
          <w:p w14:paraId="3C6033F4" w14:textId="77777777" w:rsidR="007F6B60" w:rsidRPr="007F6B60" w:rsidRDefault="007F6B60" w:rsidP="007F6B60">
            <w:pPr>
              <w:pStyle w:val="ListParagraph1"/>
              <w:rPr>
                <w:rFonts w:cs="Times New Roman"/>
              </w:rPr>
            </w:pPr>
            <w:r w:rsidRPr="007F6B60">
              <w:rPr>
                <w:rFonts w:cs="Times New Roman"/>
              </w:rPr>
              <w:t>т.8</w:t>
            </w:r>
            <w:r w:rsidRPr="007F6B60">
              <w:rPr>
                <w:rFonts w:cs="Times New Roman"/>
              </w:rPr>
              <w:tab/>
              <w:t>44111500-6 - Изолатори и изолационни принадлежности.</w:t>
            </w:r>
          </w:p>
          <w:p w14:paraId="51B5E80A" w14:textId="77777777" w:rsidR="007F6B60" w:rsidRPr="007F6B60" w:rsidRDefault="007F6B60" w:rsidP="007F6B60">
            <w:pPr>
              <w:pStyle w:val="ListParagraph1"/>
              <w:rPr>
                <w:rFonts w:cs="Times New Roman"/>
              </w:rPr>
            </w:pPr>
            <w:r w:rsidRPr="007F6B60">
              <w:rPr>
                <w:rFonts w:cs="Times New Roman"/>
              </w:rPr>
              <w:t>т.9</w:t>
            </w:r>
            <w:r w:rsidRPr="007F6B60">
              <w:rPr>
                <w:rFonts w:cs="Times New Roman"/>
              </w:rPr>
              <w:tab/>
              <w:t>44111510-9 - Изолатори.</w:t>
            </w:r>
          </w:p>
          <w:p w14:paraId="4A939DA6" w14:textId="77777777" w:rsidR="007F6B60" w:rsidRPr="007F6B60" w:rsidRDefault="007F6B60" w:rsidP="007F6B60">
            <w:pPr>
              <w:pStyle w:val="ListParagraph1"/>
              <w:rPr>
                <w:rFonts w:cs="Times New Roman"/>
              </w:rPr>
            </w:pPr>
            <w:r w:rsidRPr="007F6B60">
              <w:rPr>
                <w:rFonts w:cs="Times New Roman"/>
              </w:rPr>
              <w:t>т.10</w:t>
            </w:r>
            <w:r w:rsidRPr="007F6B60">
              <w:rPr>
                <w:rFonts w:cs="Times New Roman"/>
              </w:rPr>
              <w:tab/>
              <w:t>44111511-6 - Електрически изолатори.</w:t>
            </w:r>
          </w:p>
          <w:p w14:paraId="1C13D73A" w14:textId="77777777" w:rsidR="007F6B60" w:rsidRPr="007F6B60" w:rsidRDefault="007F6B60" w:rsidP="007F6B60">
            <w:pPr>
              <w:pStyle w:val="ListParagraph1"/>
              <w:rPr>
                <w:rFonts w:cs="Times New Roman"/>
              </w:rPr>
            </w:pPr>
            <w:r w:rsidRPr="007F6B60">
              <w:rPr>
                <w:rFonts w:cs="Times New Roman"/>
              </w:rPr>
              <w:t>т.11</w:t>
            </w:r>
            <w:r w:rsidRPr="007F6B60">
              <w:rPr>
                <w:rFonts w:cs="Times New Roman"/>
              </w:rPr>
              <w:tab/>
              <w:t>44111520-2 - Материали за термична изолация.</w:t>
            </w:r>
          </w:p>
          <w:p w14:paraId="40349174" w14:textId="77777777" w:rsidR="007F6B60" w:rsidRPr="007F6B60" w:rsidRDefault="007F6B60" w:rsidP="007F6B60">
            <w:pPr>
              <w:pStyle w:val="ListParagraph1"/>
              <w:rPr>
                <w:rFonts w:cs="Times New Roman"/>
              </w:rPr>
            </w:pPr>
            <w:r w:rsidRPr="007F6B60">
              <w:rPr>
                <w:rFonts w:cs="Times New Roman"/>
              </w:rPr>
              <w:t>т.12</w:t>
            </w:r>
            <w:r w:rsidRPr="007F6B60">
              <w:rPr>
                <w:rFonts w:cs="Times New Roman"/>
              </w:rPr>
              <w:tab/>
              <w:t>44111530-5 - Принадлежности за електрическа изолация.</w:t>
            </w:r>
          </w:p>
          <w:p w14:paraId="3BBCF09F" w14:textId="77777777" w:rsidR="007F6B60" w:rsidRPr="007F6B60" w:rsidRDefault="007F6B60" w:rsidP="007F6B60">
            <w:pPr>
              <w:pStyle w:val="ListParagraph1"/>
              <w:rPr>
                <w:rFonts w:cs="Times New Roman"/>
              </w:rPr>
            </w:pPr>
            <w:r w:rsidRPr="007F6B60">
              <w:rPr>
                <w:rFonts w:cs="Times New Roman"/>
              </w:rPr>
              <w:t>т.13</w:t>
            </w:r>
            <w:r w:rsidRPr="007F6B60">
              <w:rPr>
                <w:rFonts w:cs="Times New Roman"/>
              </w:rPr>
              <w:tab/>
              <w:t>44111540-8 - Изолиращо стъкло.</w:t>
            </w:r>
          </w:p>
          <w:p w14:paraId="5A67E9AA" w14:textId="77777777" w:rsidR="007F6B60" w:rsidRPr="007F6B60" w:rsidRDefault="007F6B60" w:rsidP="007F6B60">
            <w:pPr>
              <w:pStyle w:val="ListParagraph1"/>
              <w:rPr>
                <w:rFonts w:cs="Times New Roman"/>
              </w:rPr>
            </w:pPr>
            <w:r w:rsidRPr="007F6B60">
              <w:rPr>
                <w:rFonts w:cs="Times New Roman"/>
              </w:rPr>
              <w:t>т.14</w:t>
            </w:r>
            <w:r w:rsidRPr="007F6B60">
              <w:rPr>
                <w:rFonts w:cs="Times New Roman"/>
              </w:rPr>
              <w:tab/>
              <w:t>44111600-7 - Блокове.</w:t>
            </w:r>
          </w:p>
          <w:p w14:paraId="5F7BF9CB" w14:textId="77777777" w:rsidR="007F6B60" w:rsidRPr="007F6B60" w:rsidRDefault="007F6B60" w:rsidP="007F6B60">
            <w:pPr>
              <w:pStyle w:val="ListParagraph1"/>
              <w:rPr>
                <w:rFonts w:cs="Times New Roman"/>
              </w:rPr>
            </w:pPr>
            <w:r w:rsidRPr="007F6B60">
              <w:rPr>
                <w:rFonts w:cs="Times New Roman"/>
              </w:rPr>
              <w:t>т.15</w:t>
            </w:r>
            <w:r w:rsidRPr="007F6B60">
              <w:rPr>
                <w:rFonts w:cs="Times New Roman"/>
              </w:rPr>
              <w:tab/>
              <w:t>44111700-8 - Плочки.</w:t>
            </w:r>
          </w:p>
          <w:p w14:paraId="322AD530" w14:textId="77777777" w:rsidR="007F6B60" w:rsidRPr="007F6B60" w:rsidRDefault="007F6B60" w:rsidP="007F6B60">
            <w:pPr>
              <w:pStyle w:val="ListParagraph1"/>
              <w:rPr>
                <w:rFonts w:cs="Times New Roman"/>
              </w:rPr>
            </w:pPr>
            <w:r w:rsidRPr="007F6B60">
              <w:rPr>
                <w:rFonts w:cs="Times New Roman"/>
              </w:rPr>
              <w:t>т.16</w:t>
            </w:r>
            <w:r w:rsidRPr="007F6B60">
              <w:rPr>
                <w:rFonts w:cs="Times New Roman"/>
              </w:rPr>
              <w:tab/>
              <w:t>44111800-9 - Хоросан (вид строителен разтвор).</w:t>
            </w:r>
          </w:p>
          <w:p w14:paraId="30415041" w14:textId="77777777" w:rsidR="007F6B60" w:rsidRPr="007F6B60" w:rsidRDefault="007F6B60" w:rsidP="007F6B60">
            <w:pPr>
              <w:pStyle w:val="ListParagraph1"/>
              <w:rPr>
                <w:rFonts w:cs="Times New Roman"/>
              </w:rPr>
            </w:pPr>
            <w:r w:rsidRPr="007F6B60">
              <w:rPr>
                <w:rFonts w:cs="Times New Roman"/>
              </w:rPr>
              <w:t>т.17</w:t>
            </w:r>
            <w:r w:rsidRPr="007F6B60">
              <w:rPr>
                <w:rFonts w:cs="Times New Roman"/>
              </w:rPr>
              <w:tab/>
              <w:t>44111900-0 - Керамични плочи.</w:t>
            </w:r>
          </w:p>
          <w:p w14:paraId="54B0A1D5" w14:textId="77777777" w:rsidR="007F6B60" w:rsidRPr="007F6B60" w:rsidRDefault="007F6B60" w:rsidP="007F6B60">
            <w:pPr>
              <w:pStyle w:val="ListParagraph1"/>
              <w:rPr>
                <w:rFonts w:cs="Times New Roman"/>
              </w:rPr>
            </w:pPr>
            <w:r w:rsidRPr="007F6B60">
              <w:rPr>
                <w:rFonts w:cs="Times New Roman"/>
              </w:rPr>
              <w:t>т.18</w:t>
            </w:r>
            <w:r w:rsidRPr="007F6B60">
              <w:rPr>
                <w:rFonts w:cs="Times New Roman"/>
              </w:rPr>
              <w:tab/>
              <w:t>44112000-8 - Различни строителни конструкции.</w:t>
            </w:r>
          </w:p>
          <w:p w14:paraId="173D4884" w14:textId="77777777" w:rsidR="007F6B60" w:rsidRPr="007F6B60" w:rsidRDefault="007F6B60" w:rsidP="007F6B60">
            <w:pPr>
              <w:pStyle w:val="ListParagraph1"/>
              <w:rPr>
                <w:rFonts w:cs="Times New Roman"/>
              </w:rPr>
            </w:pPr>
            <w:r w:rsidRPr="007F6B60">
              <w:rPr>
                <w:rFonts w:cs="Times New Roman"/>
              </w:rPr>
              <w:t>т.19</w:t>
            </w:r>
            <w:r w:rsidRPr="007F6B60">
              <w:rPr>
                <w:rFonts w:cs="Times New Roman"/>
              </w:rPr>
              <w:tab/>
              <w:t>44112100-9 - Заслони.</w:t>
            </w:r>
          </w:p>
          <w:p w14:paraId="2513A527" w14:textId="77777777" w:rsidR="007F6B60" w:rsidRPr="007F6B60" w:rsidRDefault="007F6B60" w:rsidP="007F6B60">
            <w:pPr>
              <w:pStyle w:val="ListParagraph1"/>
              <w:rPr>
                <w:rFonts w:cs="Times New Roman"/>
              </w:rPr>
            </w:pPr>
            <w:r w:rsidRPr="007F6B60">
              <w:rPr>
                <w:rFonts w:cs="Times New Roman"/>
              </w:rPr>
              <w:t>т.20</w:t>
            </w:r>
            <w:r w:rsidRPr="007F6B60">
              <w:rPr>
                <w:rFonts w:cs="Times New Roman"/>
              </w:rPr>
              <w:tab/>
              <w:t>44112110-2 - Елементи от заслони.</w:t>
            </w:r>
          </w:p>
          <w:p w14:paraId="7DB3A1A8" w14:textId="77777777" w:rsidR="007F6B60" w:rsidRPr="007F6B60" w:rsidRDefault="007F6B60" w:rsidP="007F6B60">
            <w:pPr>
              <w:pStyle w:val="ListParagraph1"/>
              <w:rPr>
                <w:rFonts w:cs="Times New Roman"/>
              </w:rPr>
            </w:pPr>
            <w:r w:rsidRPr="007F6B60">
              <w:rPr>
                <w:rFonts w:cs="Times New Roman"/>
              </w:rPr>
              <w:t>т.21</w:t>
            </w:r>
            <w:r w:rsidRPr="007F6B60">
              <w:rPr>
                <w:rFonts w:cs="Times New Roman"/>
              </w:rPr>
              <w:tab/>
              <w:t>44112120-5 - Фасонни профили.</w:t>
            </w:r>
          </w:p>
          <w:p w14:paraId="6F4D97B9" w14:textId="77777777" w:rsidR="007F6B60" w:rsidRPr="007F6B60" w:rsidRDefault="007F6B60" w:rsidP="007F6B60">
            <w:pPr>
              <w:pStyle w:val="ListParagraph1"/>
              <w:rPr>
                <w:rFonts w:cs="Times New Roman"/>
              </w:rPr>
            </w:pPr>
            <w:r w:rsidRPr="007F6B60">
              <w:rPr>
                <w:rFonts w:cs="Times New Roman"/>
              </w:rPr>
              <w:t>т.22</w:t>
            </w:r>
            <w:r w:rsidRPr="007F6B60">
              <w:rPr>
                <w:rFonts w:cs="Times New Roman"/>
              </w:rPr>
              <w:tab/>
              <w:t>44112200-0 - Подови покрития.</w:t>
            </w:r>
          </w:p>
          <w:p w14:paraId="0EC2916A" w14:textId="77777777" w:rsidR="007F6B60" w:rsidRPr="007F6B60" w:rsidRDefault="007F6B60" w:rsidP="007F6B60">
            <w:pPr>
              <w:pStyle w:val="ListParagraph1"/>
              <w:rPr>
                <w:rFonts w:cs="Times New Roman"/>
              </w:rPr>
            </w:pPr>
            <w:r w:rsidRPr="007F6B60">
              <w:rPr>
                <w:rFonts w:cs="Times New Roman"/>
              </w:rPr>
              <w:t>т.23</w:t>
            </w:r>
            <w:r w:rsidRPr="007F6B60">
              <w:rPr>
                <w:rFonts w:cs="Times New Roman"/>
              </w:rPr>
              <w:tab/>
              <w:t>44112210-3 - Подови покрития от твърди материали.</w:t>
            </w:r>
          </w:p>
          <w:p w14:paraId="59515710" w14:textId="77777777" w:rsidR="007F6B60" w:rsidRPr="007F6B60" w:rsidRDefault="007F6B60" w:rsidP="007F6B60">
            <w:pPr>
              <w:pStyle w:val="ListParagraph1"/>
              <w:rPr>
                <w:rFonts w:cs="Times New Roman"/>
              </w:rPr>
            </w:pPr>
            <w:r w:rsidRPr="007F6B60">
              <w:rPr>
                <w:rFonts w:cs="Times New Roman"/>
              </w:rPr>
              <w:t>т.24</w:t>
            </w:r>
            <w:r w:rsidRPr="007F6B60">
              <w:rPr>
                <w:rFonts w:cs="Times New Roman"/>
              </w:rPr>
              <w:tab/>
              <w:t>44112220-6 - Неносещи междинни подове.</w:t>
            </w:r>
          </w:p>
          <w:p w14:paraId="2085EC90" w14:textId="77777777" w:rsidR="007F6B60" w:rsidRPr="007F6B60" w:rsidRDefault="007F6B60" w:rsidP="007F6B60">
            <w:pPr>
              <w:pStyle w:val="ListParagraph1"/>
              <w:rPr>
                <w:rFonts w:cs="Times New Roman"/>
              </w:rPr>
            </w:pPr>
            <w:r w:rsidRPr="007F6B60">
              <w:rPr>
                <w:rFonts w:cs="Times New Roman"/>
              </w:rPr>
              <w:t>т.25</w:t>
            </w:r>
            <w:r w:rsidRPr="007F6B60">
              <w:rPr>
                <w:rFonts w:cs="Times New Roman"/>
              </w:rPr>
              <w:tab/>
              <w:t>44112230-9 - Линолеум.</w:t>
            </w:r>
          </w:p>
          <w:p w14:paraId="4CD10B6E" w14:textId="77777777" w:rsidR="007F6B60" w:rsidRPr="007F6B60" w:rsidRDefault="007F6B60" w:rsidP="007F6B60">
            <w:pPr>
              <w:pStyle w:val="ListParagraph1"/>
              <w:rPr>
                <w:rFonts w:cs="Times New Roman"/>
              </w:rPr>
            </w:pPr>
            <w:r w:rsidRPr="007F6B60">
              <w:rPr>
                <w:rFonts w:cs="Times New Roman"/>
              </w:rPr>
              <w:t>т.26</w:t>
            </w:r>
            <w:r w:rsidRPr="007F6B60">
              <w:rPr>
                <w:rFonts w:cs="Times New Roman"/>
              </w:rPr>
              <w:tab/>
              <w:t>44112240-2 - Паркет.</w:t>
            </w:r>
          </w:p>
          <w:p w14:paraId="0AB060DE" w14:textId="77777777" w:rsidR="007F6B60" w:rsidRPr="007F6B60" w:rsidRDefault="007F6B60" w:rsidP="007F6B60">
            <w:pPr>
              <w:pStyle w:val="ListParagraph1"/>
              <w:rPr>
                <w:rFonts w:cs="Times New Roman"/>
              </w:rPr>
            </w:pPr>
            <w:r w:rsidRPr="007F6B60">
              <w:rPr>
                <w:rFonts w:cs="Times New Roman"/>
              </w:rPr>
              <w:t>т.27</w:t>
            </w:r>
            <w:r w:rsidRPr="007F6B60">
              <w:rPr>
                <w:rFonts w:cs="Times New Roman"/>
              </w:rPr>
              <w:tab/>
              <w:t>44112300-1 - Преградни плоскости.</w:t>
            </w:r>
          </w:p>
          <w:p w14:paraId="2B80D953" w14:textId="77777777" w:rsidR="007F6B60" w:rsidRPr="007F6B60" w:rsidRDefault="007F6B60" w:rsidP="007F6B60">
            <w:pPr>
              <w:pStyle w:val="ListParagraph1"/>
              <w:rPr>
                <w:rFonts w:cs="Times New Roman"/>
              </w:rPr>
            </w:pPr>
            <w:r w:rsidRPr="007F6B60">
              <w:rPr>
                <w:rFonts w:cs="Times New Roman"/>
              </w:rPr>
              <w:t>т.28</w:t>
            </w:r>
            <w:r w:rsidRPr="007F6B60">
              <w:rPr>
                <w:rFonts w:cs="Times New Roman"/>
              </w:rPr>
              <w:tab/>
              <w:t>44112310-4 - Преградни стени.</w:t>
            </w:r>
          </w:p>
          <w:p w14:paraId="091E133B" w14:textId="77777777" w:rsidR="007F6B60" w:rsidRPr="007F6B60" w:rsidRDefault="007F6B60" w:rsidP="007F6B60">
            <w:pPr>
              <w:pStyle w:val="ListParagraph1"/>
              <w:rPr>
                <w:rFonts w:cs="Times New Roman"/>
              </w:rPr>
            </w:pPr>
            <w:r w:rsidRPr="007F6B60">
              <w:rPr>
                <w:rFonts w:cs="Times New Roman"/>
              </w:rPr>
              <w:t>т.29</w:t>
            </w:r>
            <w:r w:rsidRPr="007F6B60">
              <w:rPr>
                <w:rFonts w:cs="Times New Roman"/>
              </w:rPr>
              <w:tab/>
              <w:t>44112400-2 - Покрив.</w:t>
            </w:r>
          </w:p>
          <w:p w14:paraId="61D47C3F" w14:textId="77777777" w:rsidR="007F6B60" w:rsidRPr="007F6B60" w:rsidRDefault="007F6B60" w:rsidP="007F6B60">
            <w:pPr>
              <w:pStyle w:val="ListParagraph1"/>
              <w:rPr>
                <w:rFonts w:cs="Times New Roman"/>
              </w:rPr>
            </w:pPr>
            <w:r w:rsidRPr="007F6B60">
              <w:rPr>
                <w:rFonts w:cs="Times New Roman"/>
              </w:rPr>
              <w:t>т.30</w:t>
            </w:r>
            <w:r w:rsidRPr="007F6B60">
              <w:rPr>
                <w:rFonts w:cs="Times New Roman"/>
              </w:rPr>
              <w:tab/>
              <w:t>44112410-5 - Носеща конструкция на покрив.</w:t>
            </w:r>
          </w:p>
          <w:p w14:paraId="2FAF7779" w14:textId="77777777" w:rsidR="007F6B60" w:rsidRPr="007F6B60" w:rsidRDefault="007F6B60" w:rsidP="007F6B60">
            <w:pPr>
              <w:pStyle w:val="ListParagraph1"/>
              <w:rPr>
                <w:rFonts w:cs="Times New Roman"/>
              </w:rPr>
            </w:pPr>
            <w:r w:rsidRPr="007F6B60">
              <w:rPr>
                <w:rFonts w:cs="Times New Roman"/>
              </w:rPr>
              <w:t>т.31</w:t>
            </w:r>
            <w:r w:rsidRPr="007F6B60">
              <w:rPr>
                <w:rFonts w:cs="Times New Roman"/>
              </w:rPr>
              <w:tab/>
              <w:t>44112420-8 - Покривни подпори.</w:t>
            </w:r>
          </w:p>
          <w:p w14:paraId="798716B9" w14:textId="77777777" w:rsidR="007F6B60" w:rsidRPr="007F6B60" w:rsidRDefault="007F6B60" w:rsidP="007F6B60">
            <w:pPr>
              <w:pStyle w:val="ListParagraph1"/>
              <w:rPr>
                <w:rFonts w:cs="Times New Roman"/>
              </w:rPr>
            </w:pPr>
            <w:r w:rsidRPr="007F6B60">
              <w:rPr>
                <w:rFonts w:cs="Times New Roman"/>
              </w:rPr>
              <w:t>т.32</w:t>
            </w:r>
            <w:r w:rsidRPr="007F6B60">
              <w:rPr>
                <w:rFonts w:cs="Times New Roman"/>
              </w:rPr>
              <w:tab/>
              <w:t>44112430-1 - Покривни ферми.</w:t>
            </w:r>
          </w:p>
          <w:p w14:paraId="4E7FB922" w14:textId="77777777" w:rsidR="007F6B60" w:rsidRPr="007F6B60" w:rsidRDefault="007F6B60" w:rsidP="007F6B60">
            <w:pPr>
              <w:pStyle w:val="ListParagraph1"/>
              <w:rPr>
                <w:rFonts w:cs="Times New Roman"/>
              </w:rPr>
            </w:pPr>
            <w:r w:rsidRPr="007F6B60">
              <w:rPr>
                <w:rFonts w:cs="Times New Roman"/>
              </w:rPr>
              <w:t>т.33</w:t>
            </w:r>
            <w:r w:rsidRPr="007F6B60">
              <w:rPr>
                <w:rFonts w:cs="Times New Roman"/>
              </w:rPr>
              <w:tab/>
              <w:t>44112500-3 - Материали за покриви.</w:t>
            </w:r>
          </w:p>
          <w:p w14:paraId="14EE25FF" w14:textId="77777777" w:rsidR="007F6B60" w:rsidRPr="007F6B60" w:rsidRDefault="007F6B60" w:rsidP="007F6B60">
            <w:pPr>
              <w:pStyle w:val="ListParagraph1"/>
              <w:rPr>
                <w:rFonts w:cs="Times New Roman"/>
              </w:rPr>
            </w:pPr>
            <w:r w:rsidRPr="007F6B60">
              <w:rPr>
                <w:rFonts w:cs="Times New Roman"/>
              </w:rPr>
              <w:t>т.34</w:t>
            </w:r>
            <w:r w:rsidRPr="007F6B60">
              <w:rPr>
                <w:rFonts w:cs="Times New Roman"/>
              </w:rPr>
              <w:tab/>
              <w:t>44112510-6 - Дървени покривни плоскости.</w:t>
            </w:r>
          </w:p>
          <w:p w14:paraId="0F34568C" w14:textId="77777777" w:rsidR="007F6B60" w:rsidRPr="007F6B60" w:rsidRDefault="007F6B60" w:rsidP="007F6B60">
            <w:pPr>
              <w:pStyle w:val="ListParagraph1"/>
              <w:rPr>
                <w:rFonts w:cs="Times New Roman"/>
              </w:rPr>
            </w:pPr>
            <w:r w:rsidRPr="007F6B60">
              <w:rPr>
                <w:rFonts w:cs="Times New Roman"/>
              </w:rPr>
              <w:t>т.35</w:t>
            </w:r>
            <w:r w:rsidRPr="007F6B60">
              <w:rPr>
                <w:rFonts w:cs="Times New Roman"/>
              </w:rPr>
              <w:tab/>
              <w:t>44112600-4 - Противошумова изолация.</w:t>
            </w:r>
          </w:p>
          <w:p w14:paraId="65E8E118" w14:textId="77777777" w:rsidR="007F6B60" w:rsidRPr="007F6B60" w:rsidRDefault="007F6B60" w:rsidP="007F6B60">
            <w:pPr>
              <w:pStyle w:val="ListParagraph1"/>
              <w:rPr>
                <w:rFonts w:cs="Times New Roman"/>
              </w:rPr>
            </w:pPr>
            <w:r w:rsidRPr="007F6B60">
              <w:rPr>
                <w:rFonts w:cs="Times New Roman"/>
              </w:rPr>
              <w:t>т.36</w:t>
            </w:r>
            <w:r w:rsidRPr="007F6B60">
              <w:rPr>
                <w:rFonts w:cs="Times New Roman"/>
              </w:rPr>
              <w:tab/>
              <w:t>44112700-5 - Покривни греди.</w:t>
            </w:r>
          </w:p>
          <w:p w14:paraId="32104450" w14:textId="77777777" w:rsidR="007F6B60" w:rsidRPr="007F6B60" w:rsidRDefault="007F6B60" w:rsidP="007F6B60">
            <w:pPr>
              <w:pStyle w:val="ListParagraph1"/>
              <w:rPr>
                <w:rFonts w:cs="Times New Roman"/>
              </w:rPr>
            </w:pPr>
            <w:r w:rsidRPr="007F6B60">
              <w:rPr>
                <w:rFonts w:cs="Times New Roman"/>
              </w:rPr>
              <w:t>т.37</w:t>
            </w:r>
            <w:r w:rsidRPr="007F6B60">
              <w:rPr>
                <w:rFonts w:cs="Times New Roman"/>
              </w:rPr>
              <w:tab/>
              <w:t>44113000-5 - Материали, използвани за строителството на пътища.</w:t>
            </w:r>
          </w:p>
          <w:p w14:paraId="35198ECC" w14:textId="77777777" w:rsidR="007F6B60" w:rsidRPr="007F6B60" w:rsidRDefault="007F6B60" w:rsidP="007F6B60">
            <w:pPr>
              <w:pStyle w:val="ListParagraph1"/>
              <w:rPr>
                <w:rFonts w:cs="Times New Roman"/>
              </w:rPr>
            </w:pPr>
            <w:r w:rsidRPr="007F6B60">
              <w:rPr>
                <w:rFonts w:cs="Times New Roman"/>
              </w:rPr>
              <w:t>т.38</w:t>
            </w:r>
            <w:r w:rsidRPr="007F6B60">
              <w:rPr>
                <w:rFonts w:cs="Times New Roman"/>
              </w:rPr>
              <w:tab/>
              <w:t>44113100-6 - Материали за направа на паваж.</w:t>
            </w:r>
          </w:p>
          <w:p w14:paraId="30880ADE" w14:textId="77777777" w:rsidR="007F6B60" w:rsidRPr="007F6B60" w:rsidRDefault="007F6B60" w:rsidP="007F6B60">
            <w:pPr>
              <w:pStyle w:val="ListParagraph1"/>
              <w:rPr>
                <w:rFonts w:cs="Times New Roman"/>
              </w:rPr>
            </w:pPr>
            <w:r w:rsidRPr="007F6B60">
              <w:rPr>
                <w:rFonts w:cs="Times New Roman"/>
              </w:rPr>
              <w:t>т.39</w:t>
            </w:r>
            <w:r w:rsidRPr="007F6B60">
              <w:rPr>
                <w:rFonts w:cs="Times New Roman"/>
              </w:rPr>
              <w:tab/>
              <w:t>44113120-2 - Паважни плочи.</w:t>
            </w:r>
          </w:p>
          <w:p w14:paraId="6E15A98F" w14:textId="77777777" w:rsidR="007F6B60" w:rsidRPr="007F6B60" w:rsidRDefault="007F6B60" w:rsidP="007F6B60">
            <w:pPr>
              <w:pStyle w:val="ListParagraph1"/>
              <w:rPr>
                <w:rFonts w:cs="Times New Roman"/>
              </w:rPr>
            </w:pPr>
            <w:r w:rsidRPr="007F6B60">
              <w:rPr>
                <w:rFonts w:cs="Times New Roman"/>
              </w:rPr>
              <w:t>т.40</w:t>
            </w:r>
            <w:r w:rsidRPr="007F6B60">
              <w:rPr>
                <w:rFonts w:cs="Times New Roman"/>
              </w:rPr>
              <w:tab/>
              <w:t>44113130-5 - Паважни камъни.</w:t>
            </w:r>
          </w:p>
          <w:p w14:paraId="5016B4A8" w14:textId="77777777" w:rsidR="007F6B60" w:rsidRPr="007F6B60" w:rsidRDefault="007F6B60" w:rsidP="007F6B60">
            <w:pPr>
              <w:pStyle w:val="ListParagraph1"/>
              <w:rPr>
                <w:rFonts w:cs="Times New Roman"/>
              </w:rPr>
            </w:pPr>
            <w:r w:rsidRPr="007F6B60">
              <w:rPr>
                <w:rFonts w:cs="Times New Roman"/>
              </w:rPr>
              <w:t>т.41</w:t>
            </w:r>
            <w:r w:rsidRPr="007F6B60">
              <w:rPr>
                <w:rFonts w:cs="Times New Roman"/>
              </w:rPr>
              <w:tab/>
              <w:t>44113140-8 - Обикновен чакъл.</w:t>
            </w:r>
          </w:p>
          <w:p w14:paraId="121D657B" w14:textId="77777777" w:rsidR="007F6B60" w:rsidRPr="007F6B60" w:rsidRDefault="007F6B60" w:rsidP="007F6B60">
            <w:pPr>
              <w:pStyle w:val="ListParagraph1"/>
              <w:rPr>
                <w:rFonts w:cs="Times New Roman"/>
              </w:rPr>
            </w:pPr>
            <w:r w:rsidRPr="007F6B60">
              <w:rPr>
                <w:rFonts w:cs="Times New Roman"/>
              </w:rPr>
              <w:t>т.42</w:t>
            </w:r>
            <w:r w:rsidRPr="007F6B60">
              <w:rPr>
                <w:rFonts w:cs="Times New Roman"/>
              </w:rPr>
              <w:tab/>
              <w:t>44113200-7 - Плочки за настилки.</w:t>
            </w:r>
          </w:p>
          <w:p w14:paraId="0CCAC800" w14:textId="77777777" w:rsidR="007F6B60" w:rsidRPr="007F6B60" w:rsidRDefault="007F6B60" w:rsidP="007F6B60">
            <w:pPr>
              <w:pStyle w:val="ListParagraph1"/>
              <w:rPr>
                <w:rFonts w:cs="Times New Roman"/>
              </w:rPr>
            </w:pPr>
            <w:r w:rsidRPr="007F6B60">
              <w:rPr>
                <w:rFonts w:cs="Times New Roman"/>
              </w:rPr>
              <w:t>т.43</w:t>
            </w:r>
            <w:r w:rsidRPr="007F6B60">
              <w:rPr>
                <w:rFonts w:cs="Times New Roman"/>
              </w:rPr>
              <w:tab/>
              <w:t>44113300-8 - Покриващи материали.</w:t>
            </w:r>
          </w:p>
          <w:p w14:paraId="5A6750D6" w14:textId="77777777" w:rsidR="007F6B60" w:rsidRPr="007F6B60" w:rsidRDefault="007F6B60" w:rsidP="007F6B60">
            <w:pPr>
              <w:pStyle w:val="ListParagraph1"/>
              <w:rPr>
                <w:rFonts w:cs="Times New Roman"/>
              </w:rPr>
            </w:pPr>
            <w:r w:rsidRPr="007F6B60">
              <w:rPr>
                <w:rFonts w:cs="Times New Roman"/>
              </w:rPr>
              <w:lastRenderedPageBreak/>
              <w:t>т.44</w:t>
            </w:r>
            <w:r w:rsidRPr="007F6B60">
              <w:rPr>
                <w:rFonts w:cs="Times New Roman"/>
              </w:rPr>
              <w:tab/>
              <w:t>44113310-1 - Материали за пътни покрития.</w:t>
            </w:r>
          </w:p>
          <w:p w14:paraId="4894FB5B" w14:textId="77777777" w:rsidR="007F6B60" w:rsidRPr="007F6B60" w:rsidRDefault="007F6B60" w:rsidP="007F6B60">
            <w:pPr>
              <w:pStyle w:val="ListParagraph1"/>
              <w:rPr>
                <w:rFonts w:cs="Times New Roman"/>
              </w:rPr>
            </w:pPr>
            <w:r w:rsidRPr="007F6B60">
              <w:rPr>
                <w:rFonts w:cs="Times New Roman"/>
              </w:rPr>
              <w:t>т.45</w:t>
            </w:r>
            <w:r w:rsidRPr="007F6B60">
              <w:rPr>
                <w:rFonts w:cs="Times New Roman"/>
              </w:rPr>
              <w:tab/>
              <w:t>44113320-4 - Пътни настилки.</w:t>
            </w:r>
          </w:p>
          <w:p w14:paraId="167BB531" w14:textId="77777777" w:rsidR="007F6B60" w:rsidRPr="007F6B60" w:rsidRDefault="007F6B60" w:rsidP="007F6B60">
            <w:pPr>
              <w:pStyle w:val="ListParagraph1"/>
              <w:rPr>
                <w:rFonts w:cs="Times New Roman"/>
              </w:rPr>
            </w:pPr>
            <w:r w:rsidRPr="007F6B60">
              <w:rPr>
                <w:rFonts w:cs="Times New Roman"/>
              </w:rPr>
              <w:t>т.46</w:t>
            </w:r>
            <w:r w:rsidRPr="007F6B60">
              <w:rPr>
                <w:rFonts w:cs="Times New Roman"/>
              </w:rPr>
              <w:tab/>
              <w:t>44113330-7 - Продукти за покрития.</w:t>
            </w:r>
          </w:p>
          <w:p w14:paraId="22E2D831" w14:textId="77777777" w:rsidR="007F6B60" w:rsidRPr="007F6B60" w:rsidRDefault="007F6B60" w:rsidP="007F6B60">
            <w:pPr>
              <w:pStyle w:val="ListParagraph1"/>
              <w:rPr>
                <w:rFonts w:cs="Times New Roman"/>
              </w:rPr>
            </w:pPr>
            <w:r w:rsidRPr="007F6B60">
              <w:rPr>
                <w:rFonts w:cs="Times New Roman"/>
              </w:rPr>
              <w:t>т.47</w:t>
            </w:r>
            <w:r w:rsidRPr="007F6B60">
              <w:rPr>
                <w:rFonts w:cs="Times New Roman"/>
              </w:rPr>
              <w:tab/>
              <w:t>44113500-0 - Стъклени перли.</w:t>
            </w:r>
          </w:p>
          <w:p w14:paraId="738C9CE6" w14:textId="77777777" w:rsidR="007F6B60" w:rsidRPr="007F6B60" w:rsidRDefault="007F6B60" w:rsidP="007F6B60">
            <w:pPr>
              <w:pStyle w:val="ListParagraph1"/>
              <w:rPr>
                <w:rFonts w:cs="Times New Roman"/>
              </w:rPr>
            </w:pPr>
            <w:r w:rsidRPr="007F6B60">
              <w:rPr>
                <w:rFonts w:cs="Times New Roman"/>
              </w:rPr>
              <w:t>т.48</w:t>
            </w:r>
            <w:r w:rsidRPr="007F6B60">
              <w:rPr>
                <w:rFonts w:cs="Times New Roman"/>
              </w:rPr>
              <w:tab/>
              <w:t>44113600-1 - Битум и асфалт.</w:t>
            </w:r>
          </w:p>
          <w:p w14:paraId="746C203C" w14:textId="77777777" w:rsidR="007F6B60" w:rsidRPr="007F6B60" w:rsidRDefault="007F6B60" w:rsidP="007F6B60">
            <w:pPr>
              <w:pStyle w:val="ListParagraph1"/>
              <w:rPr>
                <w:rFonts w:cs="Times New Roman"/>
              </w:rPr>
            </w:pPr>
            <w:r w:rsidRPr="007F6B60">
              <w:rPr>
                <w:rFonts w:cs="Times New Roman"/>
              </w:rPr>
              <w:t>т.49</w:t>
            </w:r>
            <w:r w:rsidRPr="007F6B60">
              <w:rPr>
                <w:rFonts w:cs="Times New Roman"/>
              </w:rPr>
              <w:tab/>
              <w:t>44113610-4 - Битум.</w:t>
            </w:r>
          </w:p>
          <w:p w14:paraId="731D8139" w14:textId="77777777" w:rsidR="007F6B60" w:rsidRPr="007F6B60" w:rsidRDefault="007F6B60" w:rsidP="007F6B60">
            <w:pPr>
              <w:pStyle w:val="ListParagraph1"/>
              <w:rPr>
                <w:rFonts w:cs="Times New Roman"/>
              </w:rPr>
            </w:pPr>
            <w:r w:rsidRPr="007F6B60">
              <w:rPr>
                <w:rFonts w:cs="Times New Roman"/>
              </w:rPr>
              <w:t>т.50</w:t>
            </w:r>
            <w:r w:rsidRPr="007F6B60">
              <w:rPr>
                <w:rFonts w:cs="Times New Roman"/>
              </w:rPr>
              <w:tab/>
              <w:t>44113620-7 - Асфалт.</w:t>
            </w:r>
          </w:p>
          <w:p w14:paraId="4DF36968" w14:textId="77777777" w:rsidR="007F6B60" w:rsidRPr="007F6B60" w:rsidRDefault="007F6B60" w:rsidP="007F6B60">
            <w:pPr>
              <w:pStyle w:val="ListParagraph1"/>
              <w:rPr>
                <w:rFonts w:cs="Times New Roman"/>
              </w:rPr>
            </w:pPr>
            <w:r w:rsidRPr="007F6B60">
              <w:rPr>
                <w:rFonts w:cs="Times New Roman"/>
              </w:rPr>
              <w:t>т.51</w:t>
            </w:r>
            <w:r w:rsidRPr="007F6B60">
              <w:rPr>
                <w:rFonts w:cs="Times New Roman"/>
              </w:rPr>
              <w:tab/>
              <w:t>44113700-2 - Материали, използвани за поправка на пътища.</w:t>
            </w:r>
          </w:p>
          <w:p w14:paraId="0E1FA4CF" w14:textId="77777777" w:rsidR="007F6B60" w:rsidRPr="007F6B60" w:rsidRDefault="007F6B60" w:rsidP="007F6B60">
            <w:pPr>
              <w:pStyle w:val="ListParagraph1"/>
              <w:rPr>
                <w:rFonts w:cs="Times New Roman"/>
              </w:rPr>
            </w:pPr>
            <w:r w:rsidRPr="007F6B60">
              <w:rPr>
                <w:rFonts w:cs="Times New Roman"/>
              </w:rPr>
              <w:t>т.52</w:t>
            </w:r>
            <w:r w:rsidRPr="007F6B60">
              <w:rPr>
                <w:rFonts w:cs="Times New Roman"/>
              </w:rPr>
              <w:tab/>
              <w:t>44113800-3 - Материали, използвани за изработване на пътно покритие.</w:t>
            </w:r>
          </w:p>
          <w:p w14:paraId="6F024D7F" w14:textId="77777777" w:rsidR="007F6B60" w:rsidRPr="007F6B60" w:rsidRDefault="007F6B60" w:rsidP="007F6B60">
            <w:pPr>
              <w:pStyle w:val="ListParagraph1"/>
              <w:rPr>
                <w:rFonts w:cs="Times New Roman"/>
              </w:rPr>
            </w:pPr>
            <w:r w:rsidRPr="007F6B60">
              <w:rPr>
                <w:rFonts w:cs="Times New Roman"/>
              </w:rPr>
              <w:t>т.53</w:t>
            </w:r>
            <w:r w:rsidRPr="007F6B60">
              <w:rPr>
                <w:rFonts w:cs="Times New Roman"/>
              </w:rPr>
              <w:tab/>
              <w:t>44113810-6 - Повърхностни покрития.</w:t>
            </w:r>
          </w:p>
          <w:p w14:paraId="4663F919" w14:textId="77777777" w:rsidR="007F6B60" w:rsidRPr="007F6B60" w:rsidRDefault="007F6B60" w:rsidP="007F6B60">
            <w:pPr>
              <w:pStyle w:val="ListParagraph1"/>
              <w:rPr>
                <w:rFonts w:cs="Times New Roman"/>
              </w:rPr>
            </w:pPr>
            <w:r w:rsidRPr="007F6B60">
              <w:rPr>
                <w:rFonts w:cs="Times New Roman"/>
              </w:rPr>
              <w:t>т.54</w:t>
            </w:r>
            <w:r w:rsidRPr="007F6B60">
              <w:rPr>
                <w:rFonts w:cs="Times New Roman"/>
              </w:rPr>
              <w:tab/>
              <w:t>44113900-4 - Материали, използвани за поддържане на пътища.</w:t>
            </w:r>
          </w:p>
          <w:p w14:paraId="04580695" w14:textId="77777777" w:rsidR="007F6B60" w:rsidRPr="007F6B60" w:rsidRDefault="007F6B60" w:rsidP="007F6B60">
            <w:pPr>
              <w:pStyle w:val="ListParagraph1"/>
              <w:rPr>
                <w:rFonts w:cs="Times New Roman"/>
              </w:rPr>
            </w:pPr>
            <w:r w:rsidRPr="007F6B60">
              <w:rPr>
                <w:rFonts w:cs="Times New Roman"/>
              </w:rPr>
              <w:t>т.55</w:t>
            </w:r>
            <w:r w:rsidRPr="007F6B60">
              <w:rPr>
                <w:rFonts w:cs="Times New Roman"/>
              </w:rPr>
              <w:tab/>
              <w:t>44113910-7 - Материали, използвани за поддържане на пътища през зимата.</w:t>
            </w:r>
          </w:p>
          <w:p w14:paraId="40013515" w14:textId="77777777" w:rsidR="007F6B60" w:rsidRPr="007F6B60" w:rsidRDefault="007F6B60" w:rsidP="007F6B60">
            <w:pPr>
              <w:pStyle w:val="ListParagraph1"/>
              <w:rPr>
                <w:rFonts w:cs="Times New Roman"/>
              </w:rPr>
            </w:pPr>
            <w:r w:rsidRPr="007F6B60">
              <w:rPr>
                <w:rFonts w:cs="Times New Roman"/>
              </w:rPr>
              <w:t>т.56</w:t>
            </w:r>
            <w:r w:rsidRPr="007F6B60">
              <w:rPr>
                <w:rFonts w:cs="Times New Roman"/>
              </w:rPr>
              <w:tab/>
              <w:t>44114000-2 - Бетон.</w:t>
            </w:r>
          </w:p>
          <w:p w14:paraId="095E2DE4" w14:textId="77777777" w:rsidR="007F6B60" w:rsidRPr="007F6B60" w:rsidRDefault="007F6B60" w:rsidP="007F6B60">
            <w:pPr>
              <w:pStyle w:val="ListParagraph1"/>
              <w:rPr>
                <w:rFonts w:cs="Times New Roman"/>
              </w:rPr>
            </w:pPr>
            <w:r w:rsidRPr="007F6B60">
              <w:rPr>
                <w:rFonts w:cs="Times New Roman"/>
              </w:rPr>
              <w:t>т.57</w:t>
            </w:r>
            <w:r w:rsidRPr="007F6B60">
              <w:rPr>
                <w:rFonts w:cs="Times New Roman"/>
              </w:rPr>
              <w:tab/>
              <w:t>44114100-3 - Готов за използване бетон.</w:t>
            </w:r>
          </w:p>
          <w:p w14:paraId="7D132D56" w14:textId="77777777" w:rsidR="007F6B60" w:rsidRPr="007F6B60" w:rsidRDefault="007F6B60" w:rsidP="007F6B60">
            <w:pPr>
              <w:pStyle w:val="ListParagraph1"/>
              <w:rPr>
                <w:rFonts w:cs="Times New Roman"/>
              </w:rPr>
            </w:pPr>
            <w:r w:rsidRPr="007F6B60">
              <w:rPr>
                <w:rFonts w:cs="Times New Roman"/>
              </w:rPr>
              <w:t>т.58</w:t>
            </w:r>
            <w:r w:rsidRPr="007F6B60">
              <w:rPr>
                <w:rFonts w:cs="Times New Roman"/>
              </w:rPr>
              <w:tab/>
              <w:t>44114200-4 - Изделия от бетон.</w:t>
            </w:r>
          </w:p>
          <w:p w14:paraId="63BF2E35" w14:textId="77777777" w:rsidR="007F6B60" w:rsidRPr="007F6B60" w:rsidRDefault="007F6B60" w:rsidP="007F6B60">
            <w:pPr>
              <w:pStyle w:val="ListParagraph1"/>
              <w:rPr>
                <w:rFonts w:cs="Times New Roman"/>
              </w:rPr>
            </w:pPr>
            <w:r w:rsidRPr="007F6B60">
              <w:rPr>
                <w:rFonts w:cs="Times New Roman"/>
              </w:rPr>
              <w:t>т.59</w:t>
            </w:r>
            <w:r w:rsidRPr="007F6B60">
              <w:rPr>
                <w:rFonts w:cs="Times New Roman"/>
              </w:rPr>
              <w:tab/>
              <w:t>44114210-7 - Колове от бетон.</w:t>
            </w:r>
          </w:p>
          <w:p w14:paraId="385C8BBC" w14:textId="77777777" w:rsidR="007F6B60" w:rsidRPr="007F6B60" w:rsidRDefault="007F6B60" w:rsidP="007F6B60">
            <w:pPr>
              <w:pStyle w:val="ListParagraph1"/>
              <w:rPr>
                <w:rFonts w:cs="Times New Roman"/>
              </w:rPr>
            </w:pPr>
            <w:r w:rsidRPr="007F6B60">
              <w:rPr>
                <w:rFonts w:cs="Times New Roman"/>
              </w:rPr>
              <w:t>т.60</w:t>
            </w:r>
            <w:r w:rsidRPr="007F6B60">
              <w:rPr>
                <w:rFonts w:cs="Times New Roman"/>
              </w:rPr>
              <w:tab/>
              <w:t>44114220-0 - Тръбопроводи и снадки от бетон.</w:t>
            </w:r>
          </w:p>
          <w:p w14:paraId="51697507" w14:textId="77777777" w:rsidR="007F6B60" w:rsidRPr="007F6B60" w:rsidRDefault="007F6B60" w:rsidP="007F6B60">
            <w:pPr>
              <w:pStyle w:val="ListParagraph1"/>
              <w:rPr>
                <w:rFonts w:cs="Times New Roman"/>
              </w:rPr>
            </w:pPr>
            <w:r w:rsidRPr="007F6B60">
              <w:rPr>
                <w:rFonts w:cs="Times New Roman"/>
              </w:rPr>
              <w:t>т.61</w:t>
            </w:r>
            <w:r w:rsidRPr="007F6B60">
              <w:rPr>
                <w:rFonts w:cs="Times New Roman"/>
              </w:rPr>
              <w:tab/>
              <w:t>44114250-9 - Плочи от бетон.</w:t>
            </w:r>
          </w:p>
          <w:p w14:paraId="55BB5D31" w14:textId="77777777" w:rsidR="007F6B60" w:rsidRPr="007F6B60" w:rsidRDefault="007F6B60" w:rsidP="007F6B60">
            <w:pPr>
              <w:pStyle w:val="ListParagraph1"/>
              <w:rPr>
                <w:rFonts w:cs="Times New Roman"/>
              </w:rPr>
            </w:pPr>
            <w:r w:rsidRPr="007F6B60">
              <w:rPr>
                <w:rFonts w:cs="Times New Roman"/>
              </w:rPr>
              <w:t>т.62</w:t>
            </w:r>
            <w:r w:rsidRPr="007F6B60">
              <w:rPr>
                <w:rFonts w:cs="Times New Roman"/>
              </w:rPr>
              <w:tab/>
              <w:t>44115000-9 - Инфраструктура на сгради.</w:t>
            </w:r>
          </w:p>
          <w:p w14:paraId="0FF2FDDD" w14:textId="77777777" w:rsidR="007F6B60" w:rsidRPr="007F6B60" w:rsidRDefault="007F6B60" w:rsidP="007F6B60">
            <w:pPr>
              <w:pStyle w:val="ListParagraph1"/>
              <w:rPr>
                <w:rFonts w:cs="Times New Roman"/>
              </w:rPr>
            </w:pPr>
            <w:r w:rsidRPr="007F6B60">
              <w:rPr>
                <w:rFonts w:cs="Times New Roman"/>
              </w:rPr>
              <w:t>т.63</w:t>
            </w:r>
            <w:r w:rsidRPr="007F6B60">
              <w:rPr>
                <w:rFonts w:cs="Times New Roman"/>
              </w:rPr>
              <w:tab/>
              <w:t>44115100-0 - Тръбопроводни системи.</w:t>
            </w:r>
          </w:p>
          <w:p w14:paraId="7801D1B0" w14:textId="77777777" w:rsidR="007F6B60" w:rsidRPr="007F6B60" w:rsidRDefault="007F6B60" w:rsidP="007F6B60">
            <w:pPr>
              <w:pStyle w:val="ListParagraph1"/>
              <w:rPr>
                <w:rFonts w:cs="Times New Roman"/>
              </w:rPr>
            </w:pPr>
            <w:r w:rsidRPr="007F6B60">
              <w:rPr>
                <w:rFonts w:cs="Times New Roman"/>
              </w:rPr>
              <w:t>т.64</w:t>
            </w:r>
            <w:r w:rsidRPr="007F6B60">
              <w:rPr>
                <w:rFonts w:cs="Times New Roman"/>
              </w:rPr>
              <w:tab/>
              <w:t>44115200-1 - Оборудване за водопроводни и отоплителни инсталации.</w:t>
            </w:r>
          </w:p>
          <w:p w14:paraId="78D634EF" w14:textId="77777777" w:rsidR="007F6B60" w:rsidRPr="007F6B60" w:rsidRDefault="007F6B60" w:rsidP="007F6B60">
            <w:pPr>
              <w:pStyle w:val="ListParagraph1"/>
              <w:rPr>
                <w:rFonts w:cs="Times New Roman"/>
              </w:rPr>
            </w:pPr>
            <w:r w:rsidRPr="007F6B60">
              <w:rPr>
                <w:rFonts w:cs="Times New Roman"/>
              </w:rPr>
              <w:t>т.65</w:t>
            </w:r>
            <w:r w:rsidRPr="007F6B60">
              <w:rPr>
                <w:rFonts w:cs="Times New Roman"/>
              </w:rPr>
              <w:tab/>
              <w:t>44115210-4 - Оборудване за водопроводни инсталации.</w:t>
            </w:r>
          </w:p>
          <w:p w14:paraId="4CB9B986" w14:textId="77777777" w:rsidR="007F6B60" w:rsidRPr="007F6B60" w:rsidRDefault="007F6B60" w:rsidP="007F6B60">
            <w:pPr>
              <w:pStyle w:val="ListParagraph1"/>
              <w:rPr>
                <w:rFonts w:cs="Times New Roman"/>
              </w:rPr>
            </w:pPr>
            <w:r w:rsidRPr="007F6B60">
              <w:rPr>
                <w:rFonts w:cs="Times New Roman"/>
              </w:rPr>
              <w:t>т.66</w:t>
            </w:r>
            <w:r w:rsidRPr="007F6B60">
              <w:rPr>
                <w:rFonts w:cs="Times New Roman"/>
              </w:rPr>
              <w:tab/>
              <w:t>44115220-7 - Оборудване за отоплителни инсталации.</w:t>
            </w:r>
          </w:p>
          <w:p w14:paraId="0C0F1789" w14:textId="77777777" w:rsidR="007F6B60" w:rsidRPr="007F6B60" w:rsidRDefault="007F6B60" w:rsidP="007F6B60">
            <w:pPr>
              <w:pStyle w:val="ListParagraph1"/>
              <w:rPr>
                <w:rFonts w:cs="Times New Roman"/>
              </w:rPr>
            </w:pPr>
            <w:r w:rsidRPr="007F6B60">
              <w:rPr>
                <w:rFonts w:cs="Times New Roman"/>
              </w:rPr>
              <w:t>т.67</w:t>
            </w:r>
            <w:r w:rsidRPr="007F6B60">
              <w:rPr>
                <w:rFonts w:cs="Times New Roman"/>
              </w:rPr>
              <w:tab/>
              <w:t>44115310-5 - Рулетни капаци на прозорци.</w:t>
            </w:r>
          </w:p>
          <w:p w14:paraId="3A068BAE" w14:textId="77777777" w:rsidR="007F6B60" w:rsidRPr="007F6B60" w:rsidRDefault="007F6B60" w:rsidP="007F6B60">
            <w:pPr>
              <w:pStyle w:val="ListParagraph1"/>
              <w:rPr>
                <w:rFonts w:cs="Times New Roman"/>
              </w:rPr>
            </w:pPr>
            <w:r w:rsidRPr="007F6B60">
              <w:rPr>
                <w:rFonts w:cs="Times New Roman"/>
              </w:rPr>
              <w:t>т.68</w:t>
            </w:r>
            <w:r w:rsidRPr="007F6B60">
              <w:rPr>
                <w:rFonts w:cs="Times New Roman"/>
              </w:rPr>
              <w:tab/>
              <w:t>44115400-3 - Решетъчни прегради.</w:t>
            </w:r>
          </w:p>
          <w:p w14:paraId="282972CC" w14:textId="77777777" w:rsidR="007F6B60" w:rsidRPr="007F6B60" w:rsidRDefault="007F6B60" w:rsidP="007F6B60">
            <w:pPr>
              <w:pStyle w:val="ListParagraph1"/>
              <w:rPr>
                <w:rFonts w:cs="Times New Roman"/>
              </w:rPr>
            </w:pPr>
            <w:r w:rsidRPr="007F6B60">
              <w:rPr>
                <w:rFonts w:cs="Times New Roman"/>
              </w:rPr>
              <w:t>т.69</w:t>
            </w:r>
            <w:r w:rsidRPr="007F6B60">
              <w:rPr>
                <w:rFonts w:cs="Times New Roman"/>
              </w:rPr>
              <w:tab/>
              <w:t>44115500-4 - Системи за пулверизиране на вода.</w:t>
            </w:r>
          </w:p>
          <w:p w14:paraId="5925B4C1" w14:textId="77777777" w:rsidR="007F6B60" w:rsidRPr="007F6B60" w:rsidRDefault="007F6B60" w:rsidP="007F6B60">
            <w:pPr>
              <w:pStyle w:val="ListParagraph1"/>
              <w:rPr>
                <w:rFonts w:cs="Times New Roman"/>
              </w:rPr>
            </w:pPr>
            <w:r w:rsidRPr="007F6B60">
              <w:rPr>
                <w:rFonts w:cs="Times New Roman"/>
              </w:rPr>
              <w:t>т.70</w:t>
            </w:r>
            <w:r w:rsidRPr="007F6B60">
              <w:rPr>
                <w:rFonts w:cs="Times New Roman"/>
              </w:rPr>
              <w:tab/>
              <w:t>44115600-5 - Приспособление за изкачване на стълби.</w:t>
            </w:r>
          </w:p>
          <w:p w14:paraId="1694363E" w14:textId="77777777" w:rsidR="007F6B60" w:rsidRPr="007F6B60" w:rsidRDefault="007F6B60" w:rsidP="007F6B60">
            <w:pPr>
              <w:pStyle w:val="ListParagraph1"/>
              <w:rPr>
                <w:rFonts w:cs="Times New Roman"/>
              </w:rPr>
            </w:pPr>
            <w:r w:rsidRPr="007F6B60">
              <w:rPr>
                <w:rFonts w:cs="Times New Roman"/>
              </w:rPr>
              <w:t>т.71</w:t>
            </w:r>
            <w:r w:rsidRPr="007F6B60">
              <w:rPr>
                <w:rFonts w:cs="Times New Roman"/>
              </w:rPr>
              <w:tab/>
              <w:t>44115700-6 - Външни щори.</w:t>
            </w:r>
          </w:p>
          <w:p w14:paraId="4EF1B21A" w14:textId="77777777" w:rsidR="007F6B60" w:rsidRPr="007F6B60" w:rsidRDefault="007F6B60" w:rsidP="007F6B60">
            <w:pPr>
              <w:pStyle w:val="ListParagraph1"/>
              <w:rPr>
                <w:rFonts w:cs="Times New Roman"/>
              </w:rPr>
            </w:pPr>
            <w:r w:rsidRPr="007F6B60">
              <w:rPr>
                <w:rFonts w:cs="Times New Roman"/>
              </w:rPr>
              <w:t>т.72</w:t>
            </w:r>
            <w:r w:rsidRPr="007F6B60">
              <w:rPr>
                <w:rFonts w:cs="Times New Roman"/>
              </w:rPr>
              <w:tab/>
              <w:t>44115710-9 - Навеси.</w:t>
            </w:r>
          </w:p>
          <w:p w14:paraId="294A7786" w14:textId="77777777" w:rsidR="007F6B60" w:rsidRPr="007F6B60" w:rsidRDefault="007F6B60" w:rsidP="007F6B60">
            <w:pPr>
              <w:pStyle w:val="ListParagraph1"/>
              <w:rPr>
                <w:rFonts w:cs="Times New Roman"/>
              </w:rPr>
            </w:pPr>
            <w:r w:rsidRPr="007F6B60">
              <w:rPr>
                <w:rFonts w:cs="Times New Roman"/>
              </w:rPr>
              <w:t>т.73</w:t>
            </w:r>
            <w:r w:rsidRPr="007F6B60">
              <w:rPr>
                <w:rFonts w:cs="Times New Roman"/>
              </w:rPr>
              <w:tab/>
              <w:t>44115800-7 - Вътрешно обзавеждане на сгради.</w:t>
            </w:r>
          </w:p>
          <w:p w14:paraId="28D80E9F" w14:textId="77777777" w:rsidR="007F6B60" w:rsidRPr="007F6B60" w:rsidRDefault="007F6B60" w:rsidP="007F6B60">
            <w:pPr>
              <w:pStyle w:val="ListParagraph1"/>
              <w:rPr>
                <w:rFonts w:cs="Times New Roman"/>
              </w:rPr>
            </w:pPr>
            <w:r w:rsidRPr="007F6B60">
              <w:rPr>
                <w:rFonts w:cs="Times New Roman"/>
              </w:rPr>
              <w:t>т.74</w:t>
            </w:r>
            <w:r w:rsidRPr="007F6B60">
              <w:rPr>
                <w:rFonts w:cs="Times New Roman"/>
              </w:rPr>
              <w:tab/>
              <w:t>44115810-0 - Релси за завеси и драперии.</w:t>
            </w:r>
          </w:p>
          <w:p w14:paraId="03B5B36C" w14:textId="77777777" w:rsidR="007F6B60" w:rsidRPr="007F6B60" w:rsidRDefault="007F6B60" w:rsidP="007F6B60">
            <w:pPr>
              <w:pStyle w:val="ListParagraph1"/>
              <w:rPr>
                <w:rFonts w:cs="Times New Roman"/>
              </w:rPr>
            </w:pPr>
            <w:r w:rsidRPr="007F6B60">
              <w:rPr>
                <w:rFonts w:cs="Times New Roman"/>
              </w:rPr>
              <w:t>т.75</w:t>
            </w:r>
            <w:r w:rsidRPr="007F6B60">
              <w:rPr>
                <w:rFonts w:cs="Times New Roman"/>
              </w:rPr>
              <w:tab/>
              <w:t>44115811-7 - Релси за завеси.</w:t>
            </w:r>
          </w:p>
          <w:p w14:paraId="71207D03" w14:textId="6CB0D88D" w:rsidR="003F145E" w:rsidRPr="0049708A" w:rsidRDefault="007F6B60" w:rsidP="007F6B60">
            <w:pPr>
              <w:pStyle w:val="ListParagraph1"/>
              <w:rPr>
                <w:rFonts w:cs="Times New Roman"/>
              </w:rPr>
            </w:pPr>
            <w:r w:rsidRPr="007F6B60">
              <w:rPr>
                <w:rFonts w:cs="Times New Roman"/>
              </w:rPr>
              <w:t>т.76</w:t>
            </w:r>
            <w:r w:rsidRPr="007F6B60">
              <w:rPr>
                <w:rFonts w:cs="Times New Roman"/>
              </w:rPr>
              <w:tab/>
              <w:t>44115900-8 - Слънчезащитни устройства.</w:t>
            </w:r>
          </w:p>
        </w:tc>
        <w:tc>
          <w:tcPr>
            <w:tcW w:w="4535" w:type="dxa"/>
            <w:shd w:val="clear" w:color="auto" w:fill="auto"/>
          </w:tcPr>
          <w:p w14:paraId="0668DCBF" w14:textId="77777777" w:rsidR="003F145E" w:rsidRPr="0049708A" w:rsidRDefault="003F145E" w:rsidP="00737E11">
            <w:pPr>
              <w:pStyle w:val="ListParagraph1"/>
              <w:rPr>
                <w:rFonts w:cs="Times New Roman"/>
              </w:rPr>
            </w:pPr>
          </w:p>
        </w:tc>
      </w:tr>
    </w:tbl>
    <w:p w14:paraId="15380813" w14:textId="77777777" w:rsidR="0009034F" w:rsidRPr="0049708A" w:rsidRDefault="0009034F" w:rsidP="001567AD">
      <w:pPr>
        <w:pStyle w:val="afff2"/>
        <w:numPr>
          <w:ilvl w:val="1"/>
          <w:numId w:val="89"/>
        </w:numPr>
        <w:spacing w:before="120" w:after="120" w:line="0" w:lineRule="atLeast"/>
        <w:jc w:val="both"/>
        <w:rPr>
          <w:b/>
          <w:sz w:val="22"/>
          <w:szCs w:val="22"/>
          <w:lang w:val="bg-BG"/>
        </w:rPr>
      </w:pPr>
      <w:bookmarkStart w:id="2" w:name="_Ref401570554"/>
      <w:r w:rsidRPr="0049708A">
        <w:rPr>
          <w:b/>
          <w:sz w:val="22"/>
          <w:szCs w:val="22"/>
          <w:lang w:val="bg-BG"/>
        </w:rPr>
        <w:lastRenderedPageBreak/>
        <w:t>Организация и изпълнение</w:t>
      </w:r>
    </w:p>
    <w:p w14:paraId="219A841D" w14:textId="77777777" w:rsidR="0009034F" w:rsidRPr="0049708A" w:rsidRDefault="0009034F" w:rsidP="001567AD">
      <w:pPr>
        <w:pStyle w:val="afff2"/>
        <w:numPr>
          <w:ilvl w:val="2"/>
          <w:numId w:val="89"/>
        </w:numPr>
        <w:spacing w:before="120" w:after="120" w:line="0" w:lineRule="atLeast"/>
        <w:jc w:val="both"/>
        <w:rPr>
          <w:b/>
          <w:sz w:val="22"/>
          <w:szCs w:val="22"/>
          <w:lang w:val="bg-BG"/>
        </w:rPr>
      </w:pPr>
      <w:r w:rsidRPr="0049708A">
        <w:rPr>
          <w:b/>
          <w:sz w:val="22"/>
          <w:szCs w:val="22"/>
          <w:lang w:val="bg-BG"/>
        </w:rPr>
        <w:t>Методология.</w:t>
      </w:r>
    </w:p>
    <w:p w14:paraId="3FCB23C1" w14:textId="4BD1D896" w:rsidR="0009034F" w:rsidRPr="0049708A" w:rsidRDefault="0009034F" w:rsidP="001567AD">
      <w:pPr>
        <w:spacing w:before="120" w:after="120" w:line="0" w:lineRule="atLeast"/>
        <w:ind w:left="1560"/>
        <w:jc w:val="both"/>
        <w:rPr>
          <w:sz w:val="22"/>
          <w:szCs w:val="22"/>
          <w:lang w:val="bg-BG"/>
        </w:rPr>
      </w:pPr>
      <w:r w:rsidRPr="0049708A">
        <w:rPr>
          <w:sz w:val="22"/>
          <w:szCs w:val="22"/>
          <w:lang w:val="bg-BG"/>
        </w:rPr>
        <w:lastRenderedPageBreak/>
        <w:t xml:space="preserve">Методологията - следва да обхваща </w:t>
      </w:r>
      <w:r w:rsidRPr="0049708A">
        <w:rPr>
          <w:bCs/>
          <w:sz w:val="22"/>
          <w:szCs w:val="22"/>
          <w:lang w:val="bg-BG"/>
        </w:rPr>
        <w:t>следн</w:t>
      </w:r>
      <w:r w:rsidR="00E42C3B" w:rsidRPr="0049708A">
        <w:rPr>
          <w:bCs/>
          <w:sz w:val="22"/>
          <w:szCs w:val="22"/>
          <w:lang w:val="bg-BG"/>
        </w:rPr>
        <w:t>ите самостоятелни точки с номерация и наименование: І.</w:t>
      </w:r>
      <w:r w:rsidR="00774955">
        <w:rPr>
          <w:bCs/>
          <w:sz w:val="22"/>
          <w:szCs w:val="22"/>
          <w:lang w:val="bg-BG"/>
        </w:rPr>
        <w:t>1</w:t>
      </w:r>
      <w:r w:rsidR="00E42C3B" w:rsidRPr="0049708A">
        <w:rPr>
          <w:bCs/>
          <w:sz w:val="22"/>
          <w:szCs w:val="22"/>
          <w:lang w:val="bg-BG"/>
        </w:rPr>
        <w:t xml:space="preserve">.1.1 - </w:t>
      </w:r>
      <w:r w:rsidRPr="0049708A">
        <w:rPr>
          <w:bCs/>
          <w:sz w:val="22"/>
          <w:szCs w:val="22"/>
          <w:lang w:val="bg-BG"/>
        </w:rPr>
        <w:t xml:space="preserve">Предложение за изпълнение на поръчката; </w:t>
      </w:r>
      <w:r w:rsidR="00D07952" w:rsidRPr="0049708A">
        <w:rPr>
          <w:bCs/>
          <w:sz w:val="22"/>
          <w:szCs w:val="22"/>
          <w:lang w:val="bg-BG"/>
        </w:rPr>
        <w:t>І.</w:t>
      </w:r>
      <w:r w:rsidR="00774955">
        <w:rPr>
          <w:bCs/>
          <w:sz w:val="22"/>
          <w:szCs w:val="22"/>
          <w:lang w:val="bg-BG"/>
        </w:rPr>
        <w:t>1</w:t>
      </w:r>
      <w:r w:rsidR="00D07952" w:rsidRPr="0049708A">
        <w:rPr>
          <w:bCs/>
          <w:sz w:val="22"/>
          <w:szCs w:val="22"/>
          <w:lang w:val="bg-BG"/>
        </w:rPr>
        <w:t xml:space="preserve">.1.2 – Управление на рисковете; </w:t>
      </w:r>
      <w:r w:rsidR="00E42C3B" w:rsidRPr="0049708A">
        <w:rPr>
          <w:bCs/>
          <w:sz w:val="22"/>
          <w:szCs w:val="22"/>
          <w:lang w:val="bg-BG"/>
        </w:rPr>
        <w:t>І.</w:t>
      </w:r>
      <w:r w:rsidR="00774955">
        <w:rPr>
          <w:bCs/>
          <w:sz w:val="22"/>
          <w:szCs w:val="22"/>
          <w:lang w:val="bg-BG"/>
        </w:rPr>
        <w:t>1</w:t>
      </w:r>
      <w:r w:rsidR="00E42C3B" w:rsidRPr="0049708A">
        <w:rPr>
          <w:bCs/>
          <w:sz w:val="22"/>
          <w:szCs w:val="22"/>
          <w:lang w:val="bg-BG"/>
        </w:rPr>
        <w:t>.1.</w:t>
      </w:r>
      <w:r w:rsidR="00D07952" w:rsidRPr="0049708A">
        <w:rPr>
          <w:bCs/>
          <w:sz w:val="22"/>
          <w:szCs w:val="22"/>
          <w:lang w:val="bg-BG"/>
        </w:rPr>
        <w:t>3</w:t>
      </w:r>
      <w:r w:rsidR="00E42C3B" w:rsidRPr="0049708A">
        <w:rPr>
          <w:bCs/>
          <w:sz w:val="22"/>
          <w:szCs w:val="22"/>
          <w:lang w:val="bg-BG"/>
        </w:rPr>
        <w:t xml:space="preserve"> - </w:t>
      </w:r>
      <w:r w:rsidRPr="0049708A">
        <w:rPr>
          <w:bCs/>
          <w:sz w:val="22"/>
          <w:szCs w:val="22"/>
          <w:lang w:val="bg-BG"/>
        </w:rPr>
        <w:t>Мерки по управление на качеството</w:t>
      </w:r>
      <w:r w:rsidR="00E42C3B" w:rsidRPr="0049708A">
        <w:rPr>
          <w:bCs/>
          <w:sz w:val="22"/>
          <w:szCs w:val="22"/>
          <w:lang w:val="bg-BG"/>
        </w:rPr>
        <w:t>; І.</w:t>
      </w:r>
      <w:r w:rsidR="00774955">
        <w:rPr>
          <w:bCs/>
          <w:sz w:val="22"/>
          <w:szCs w:val="22"/>
          <w:lang w:val="bg-BG"/>
        </w:rPr>
        <w:t>1</w:t>
      </w:r>
      <w:r w:rsidR="00E42C3B" w:rsidRPr="0049708A">
        <w:rPr>
          <w:bCs/>
          <w:sz w:val="22"/>
          <w:szCs w:val="22"/>
          <w:lang w:val="bg-BG"/>
        </w:rPr>
        <w:t>.1.</w:t>
      </w:r>
      <w:r w:rsidR="007F6B60">
        <w:rPr>
          <w:bCs/>
          <w:sz w:val="22"/>
          <w:szCs w:val="22"/>
          <w:lang w:val="bg-BG"/>
        </w:rPr>
        <w:t>4</w:t>
      </w:r>
      <w:r w:rsidR="00E42C3B" w:rsidRPr="0049708A">
        <w:rPr>
          <w:bCs/>
          <w:sz w:val="22"/>
          <w:szCs w:val="22"/>
          <w:lang w:val="bg-BG"/>
        </w:rPr>
        <w:t xml:space="preserve"> - Мерки по </w:t>
      </w:r>
      <w:r w:rsidRPr="0049708A">
        <w:rPr>
          <w:bCs/>
          <w:sz w:val="22"/>
          <w:szCs w:val="22"/>
          <w:lang w:val="bg-BG"/>
        </w:rPr>
        <w:t>опазване на околната среда</w:t>
      </w:r>
      <w:r w:rsidR="00E42C3B" w:rsidRPr="0049708A">
        <w:rPr>
          <w:bCs/>
          <w:sz w:val="22"/>
          <w:szCs w:val="22"/>
          <w:lang w:val="bg-BG"/>
        </w:rPr>
        <w:t>; І.</w:t>
      </w:r>
      <w:r w:rsidR="00774955">
        <w:rPr>
          <w:bCs/>
          <w:sz w:val="22"/>
          <w:szCs w:val="22"/>
          <w:lang w:val="bg-BG"/>
        </w:rPr>
        <w:t>1</w:t>
      </w:r>
      <w:bookmarkStart w:id="3" w:name="_GoBack"/>
      <w:bookmarkEnd w:id="3"/>
      <w:r w:rsidR="00E42C3B" w:rsidRPr="0049708A">
        <w:rPr>
          <w:bCs/>
          <w:sz w:val="22"/>
          <w:szCs w:val="22"/>
          <w:lang w:val="bg-BG"/>
        </w:rPr>
        <w:t>.1.</w:t>
      </w:r>
      <w:r w:rsidR="007F6B60">
        <w:rPr>
          <w:bCs/>
          <w:sz w:val="22"/>
          <w:szCs w:val="22"/>
          <w:lang w:val="bg-BG"/>
        </w:rPr>
        <w:t>5</w:t>
      </w:r>
      <w:r w:rsidR="00E42C3B" w:rsidRPr="0049708A">
        <w:rPr>
          <w:bCs/>
          <w:sz w:val="22"/>
          <w:szCs w:val="22"/>
          <w:lang w:val="bg-BG"/>
        </w:rPr>
        <w:t xml:space="preserve"> - Мерки по</w:t>
      </w:r>
      <w:r w:rsidRPr="0049708A">
        <w:rPr>
          <w:bCs/>
          <w:sz w:val="22"/>
          <w:szCs w:val="22"/>
          <w:lang w:val="bg-BG"/>
        </w:rPr>
        <w:t xml:space="preserve"> осигуряване на безопасни и здравословни условия на труд</w:t>
      </w:r>
      <w:r w:rsidR="007F6B60">
        <w:rPr>
          <w:bCs/>
          <w:sz w:val="22"/>
          <w:szCs w:val="22"/>
          <w:lang w:val="bg-BG"/>
        </w:rPr>
        <w:t>;</w:t>
      </w:r>
      <w:r w:rsidR="00E42C3B" w:rsidRPr="0049708A">
        <w:rPr>
          <w:bCs/>
          <w:sz w:val="22"/>
          <w:szCs w:val="22"/>
          <w:lang w:val="bg-BG"/>
        </w:rPr>
        <w:t xml:space="preserve">. </w:t>
      </w:r>
      <w:r w:rsidR="00D07952" w:rsidRPr="0049708A">
        <w:rPr>
          <w:bCs/>
          <w:sz w:val="22"/>
          <w:szCs w:val="22"/>
          <w:lang w:val="bg-BG"/>
        </w:rPr>
        <w:t>Управление на рисковете</w:t>
      </w:r>
      <w:r w:rsidR="00E42C3B" w:rsidRPr="0049708A">
        <w:rPr>
          <w:bCs/>
          <w:sz w:val="22"/>
          <w:szCs w:val="22"/>
          <w:lang w:val="bg-BG"/>
        </w:rPr>
        <w:t xml:space="preserve"> </w:t>
      </w:r>
      <w:r w:rsidRPr="0049708A">
        <w:rPr>
          <w:sz w:val="22"/>
          <w:szCs w:val="22"/>
          <w:lang w:val="bg-BG"/>
        </w:rPr>
        <w:t>следва да съдържа следните задължителни елементи със съответните наименования, а именно: дефиниране на рискове</w:t>
      </w:r>
      <w:r w:rsidR="00E42C3B" w:rsidRPr="0049708A">
        <w:rPr>
          <w:sz w:val="22"/>
          <w:szCs w:val="22"/>
          <w:lang w:val="bg-BG"/>
        </w:rPr>
        <w:t xml:space="preserve">, така и за всеки риск </w:t>
      </w:r>
      <w:r w:rsidR="00D07952" w:rsidRPr="0049708A">
        <w:rPr>
          <w:sz w:val="22"/>
          <w:szCs w:val="22"/>
          <w:lang w:val="bg-BG"/>
        </w:rPr>
        <w:t xml:space="preserve">да се </w:t>
      </w:r>
      <w:r w:rsidR="00E42C3B" w:rsidRPr="0049708A">
        <w:rPr>
          <w:sz w:val="22"/>
          <w:szCs w:val="22"/>
          <w:lang w:val="bg-BG"/>
        </w:rPr>
        <w:t>дефинира</w:t>
      </w:r>
      <w:r w:rsidR="00D07952" w:rsidRPr="0049708A">
        <w:rPr>
          <w:sz w:val="22"/>
          <w:szCs w:val="22"/>
          <w:lang w:val="bg-BG"/>
        </w:rPr>
        <w:t>т</w:t>
      </w:r>
      <w:r w:rsidR="00E42C3B" w:rsidRPr="0049708A">
        <w:rPr>
          <w:sz w:val="22"/>
          <w:szCs w:val="22"/>
          <w:lang w:val="bg-BG"/>
        </w:rPr>
        <w:t xml:space="preserve"> </w:t>
      </w:r>
      <w:r w:rsidRPr="0049708A">
        <w:rPr>
          <w:sz w:val="22"/>
          <w:szCs w:val="22"/>
          <w:lang w:val="bg-BG"/>
        </w:rPr>
        <w:t>предпоставки</w:t>
      </w:r>
      <w:r w:rsidR="00E42C3B" w:rsidRPr="0049708A">
        <w:rPr>
          <w:sz w:val="22"/>
          <w:szCs w:val="22"/>
          <w:lang w:val="bg-BG"/>
        </w:rPr>
        <w:t>, мерки за управление, мерки за контролиране и аспекти на проява, също така</w:t>
      </w:r>
      <w:r w:rsidR="00D07952" w:rsidRPr="0049708A">
        <w:rPr>
          <w:sz w:val="22"/>
          <w:szCs w:val="22"/>
          <w:lang w:val="bg-BG"/>
        </w:rPr>
        <w:t xml:space="preserve"> да се отрази</w:t>
      </w:r>
      <w:r w:rsidR="00E42C3B" w:rsidRPr="0049708A">
        <w:rPr>
          <w:sz w:val="22"/>
          <w:szCs w:val="22"/>
          <w:lang w:val="bg-BG"/>
        </w:rPr>
        <w:t xml:space="preserve"> числова</w:t>
      </w:r>
      <w:r w:rsidR="00D07952" w:rsidRPr="0049708A">
        <w:rPr>
          <w:sz w:val="22"/>
          <w:szCs w:val="22"/>
          <w:lang w:val="bg-BG"/>
        </w:rPr>
        <w:t>та</w:t>
      </w:r>
      <w:r w:rsidR="00E42C3B" w:rsidRPr="0049708A">
        <w:rPr>
          <w:sz w:val="22"/>
          <w:szCs w:val="22"/>
          <w:lang w:val="bg-BG"/>
        </w:rPr>
        <w:t xml:space="preserve"> оценка на рисковете и </w:t>
      </w:r>
      <w:r w:rsidR="00D07952" w:rsidRPr="0049708A">
        <w:rPr>
          <w:sz w:val="22"/>
          <w:szCs w:val="22"/>
          <w:lang w:val="bg-BG"/>
        </w:rPr>
        <w:t xml:space="preserve">предпоставките. </w:t>
      </w:r>
      <w:r w:rsidR="00D07952" w:rsidRPr="0049708A">
        <w:rPr>
          <w:bCs/>
          <w:sz w:val="22"/>
          <w:szCs w:val="22"/>
          <w:lang w:val="bg-BG"/>
        </w:rPr>
        <w:t xml:space="preserve">Предложение за изпълнение на поръчката </w:t>
      </w:r>
      <w:r w:rsidR="00D07952" w:rsidRPr="0049708A">
        <w:rPr>
          <w:sz w:val="22"/>
          <w:szCs w:val="22"/>
          <w:lang w:val="bg-BG"/>
        </w:rPr>
        <w:t>следва да обхваща всички дейности на поръчка и също така да съдържа следните задължителни елементи със съответните наименования, а именно:</w:t>
      </w:r>
      <w:r w:rsidRPr="0049708A">
        <w:rPr>
          <w:sz w:val="22"/>
          <w:szCs w:val="22"/>
          <w:lang w:val="bg-BG"/>
        </w:rPr>
        <w:t xml:space="preserve"> основни етапи, като съответните </w:t>
      </w:r>
      <w:r w:rsidR="00D07952" w:rsidRPr="0049708A">
        <w:rPr>
          <w:sz w:val="22"/>
          <w:szCs w:val="22"/>
          <w:lang w:val="bg-BG"/>
        </w:rPr>
        <w:t xml:space="preserve">категории на </w:t>
      </w:r>
      <w:r w:rsidRPr="0049708A">
        <w:rPr>
          <w:sz w:val="22"/>
          <w:szCs w:val="22"/>
          <w:lang w:val="bg-BG"/>
        </w:rPr>
        <w:t xml:space="preserve">основни етапи подчиняват </w:t>
      </w:r>
      <w:r w:rsidR="00D07952" w:rsidRPr="0049708A">
        <w:rPr>
          <w:sz w:val="22"/>
          <w:szCs w:val="22"/>
          <w:lang w:val="bg-BG"/>
        </w:rPr>
        <w:t xml:space="preserve">съответните категории на </w:t>
      </w:r>
      <w:r w:rsidRPr="0049708A">
        <w:rPr>
          <w:sz w:val="22"/>
          <w:szCs w:val="22"/>
          <w:lang w:val="bg-BG"/>
        </w:rPr>
        <w:t xml:space="preserve">под-етапи, като съответните </w:t>
      </w:r>
      <w:r w:rsidR="00D07952" w:rsidRPr="0049708A">
        <w:rPr>
          <w:sz w:val="22"/>
          <w:szCs w:val="22"/>
          <w:lang w:val="bg-BG"/>
        </w:rPr>
        <w:t xml:space="preserve">категории на </w:t>
      </w:r>
      <w:r w:rsidRPr="0049708A">
        <w:rPr>
          <w:sz w:val="22"/>
          <w:szCs w:val="22"/>
          <w:lang w:val="bg-BG"/>
        </w:rPr>
        <w:t xml:space="preserve">под-етапи подчиняват, </w:t>
      </w:r>
      <w:r w:rsidR="00D07952" w:rsidRPr="0049708A">
        <w:rPr>
          <w:sz w:val="22"/>
          <w:szCs w:val="22"/>
          <w:lang w:val="bg-BG"/>
        </w:rPr>
        <w:t xml:space="preserve">съответните категоризирани </w:t>
      </w:r>
      <w:r w:rsidRPr="0049708A">
        <w:rPr>
          <w:sz w:val="22"/>
          <w:szCs w:val="22"/>
          <w:lang w:val="bg-BG"/>
        </w:rPr>
        <w:t xml:space="preserve">дейности </w:t>
      </w:r>
      <w:r w:rsidR="00D07952" w:rsidRPr="0049708A">
        <w:rPr>
          <w:sz w:val="22"/>
          <w:szCs w:val="22"/>
          <w:lang w:val="bg-BG"/>
        </w:rPr>
        <w:t xml:space="preserve">на поръчката и </w:t>
      </w:r>
      <w:r w:rsidRPr="0049708A">
        <w:rPr>
          <w:sz w:val="22"/>
          <w:szCs w:val="22"/>
          <w:lang w:val="bg-BG"/>
        </w:rPr>
        <w:t>допълнително дефинирани от участника, общи мерки и методи на контрол и на управление на рисковете (</w:t>
      </w:r>
      <w:r w:rsidR="00D07952" w:rsidRPr="0049708A">
        <w:rPr>
          <w:sz w:val="22"/>
          <w:szCs w:val="22"/>
          <w:lang w:val="bg-BG"/>
        </w:rPr>
        <w:t xml:space="preserve">категоризацията е </w:t>
      </w:r>
      <w:r w:rsidRPr="0049708A">
        <w:rPr>
          <w:sz w:val="22"/>
          <w:szCs w:val="22"/>
          <w:lang w:val="bg-BG"/>
        </w:rPr>
        <w:t>съответно на планирането; изпълнението; контролирането; управлението; приключването)</w:t>
      </w:r>
    </w:p>
    <w:bookmarkEnd w:id="2"/>
    <w:p w14:paraId="0AFC160F" w14:textId="77777777" w:rsidR="008342D6" w:rsidRPr="00DD2A5F" w:rsidRDefault="008342D6" w:rsidP="0009034F">
      <w:pPr>
        <w:numPr>
          <w:ilvl w:val="0"/>
          <w:numId w:val="89"/>
        </w:numPr>
        <w:spacing w:before="120" w:after="120" w:line="0" w:lineRule="atLeast"/>
        <w:jc w:val="both"/>
        <w:rPr>
          <w:b/>
          <w:bCs/>
          <w:sz w:val="22"/>
          <w:szCs w:val="22"/>
          <w:lang w:val="bg-BG"/>
        </w:rPr>
      </w:pPr>
      <w:r w:rsidRPr="00DD2A5F">
        <w:rPr>
          <w:b/>
          <w:bCs/>
          <w:sz w:val="22"/>
          <w:szCs w:val="22"/>
          <w:lang w:val="bg-BG"/>
        </w:rPr>
        <w:t>СРОК ЗА ИЗПЪЛНЕНИЕ НА ДЕЙНОСТИТЕ</w:t>
      </w:r>
    </w:p>
    <w:p w14:paraId="0DF3F4B8" w14:textId="77777777" w:rsidR="00DD2A5F" w:rsidRPr="00DD2A5F" w:rsidRDefault="00DD2A5F" w:rsidP="00DD2A5F">
      <w:pPr>
        <w:pStyle w:val="afff2"/>
        <w:numPr>
          <w:ilvl w:val="1"/>
          <w:numId w:val="89"/>
        </w:numPr>
        <w:spacing w:before="120" w:after="120" w:line="0" w:lineRule="atLeast"/>
        <w:jc w:val="both"/>
        <w:rPr>
          <w:sz w:val="22"/>
          <w:szCs w:val="22"/>
          <w:lang w:val="bg-BG"/>
        </w:rPr>
      </w:pPr>
      <w:r w:rsidRPr="00DD2A5F">
        <w:rPr>
          <w:sz w:val="22"/>
          <w:szCs w:val="22"/>
          <w:lang w:val="bg-BG"/>
        </w:rPr>
        <w:t xml:space="preserve">Срокът за изпълнение на договора е в рамките на 24 месеца или до изчерпване на финансовия ресурс. Срокът започва да тече от датата на подписването на Договора. </w:t>
      </w:r>
    </w:p>
    <w:p w14:paraId="62FFFC27" w14:textId="3E9A93DB" w:rsidR="00DD2A5F" w:rsidRPr="00DD2A5F" w:rsidRDefault="00DD2A5F" w:rsidP="00DD2A5F">
      <w:pPr>
        <w:pStyle w:val="afff2"/>
        <w:numPr>
          <w:ilvl w:val="1"/>
          <w:numId w:val="89"/>
        </w:numPr>
        <w:spacing w:before="120" w:after="120" w:line="0" w:lineRule="atLeast"/>
        <w:jc w:val="both"/>
        <w:rPr>
          <w:sz w:val="22"/>
          <w:szCs w:val="22"/>
          <w:lang w:val="bg-BG"/>
        </w:rPr>
      </w:pPr>
      <w:r w:rsidRPr="00DD2A5F">
        <w:rPr>
          <w:sz w:val="22"/>
          <w:szCs w:val="22"/>
          <w:lang w:val="bg-BG"/>
        </w:rPr>
        <w:t xml:space="preserve">Срокът за доставка е до </w:t>
      </w:r>
      <w:r>
        <w:rPr>
          <w:b/>
          <w:sz w:val="22"/>
          <w:szCs w:val="22"/>
          <w:lang w:val="bg-BG"/>
        </w:rPr>
        <w:t>………………</w:t>
      </w:r>
      <w:r w:rsidRPr="00DD2A5F">
        <w:rPr>
          <w:b/>
          <w:sz w:val="22"/>
          <w:szCs w:val="22"/>
          <w:lang w:val="bg-BG"/>
        </w:rPr>
        <w:t xml:space="preserve"> часа</w:t>
      </w:r>
      <w:r w:rsidRPr="00DD2A5F">
        <w:rPr>
          <w:sz w:val="22"/>
          <w:szCs w:val="22"/>
          <w:lang w:val="bg-BG"/>
        </w:rPr>
        <w:t>, който срок започва да се отчита от датата и часа на направената заявка от страна на Възложителя и е до датата и часа на пристигане на транспортното средство превозващо доставките до обекта за разтоварване и приемането им посочен от Възложителя в заявката, като пристигането на транспортното средство се констатира от представител на Възложителя. Доставката се извършва след предварителна заявка, подписана от Възложителя или упълномощено от него лице и изпратена писмено, по факс и/или на e-mail  адрес.</w:t>
      </w:r>
    </w:p>
    <w:p w14:paraId="6219AC4D" w14:textId="3F7C95CE" w:rsidR="00DD2A5F" w:rsidRPr="00DD2A5F" w:rsidRDefault="00DD2A5F" w:rsidP="00DD2A5F">
      <w:pPr>
        <w:pStyle w:val="afff2"/>
        <w:numPr>
          <w:ilvl w:val="1"/>
          <w:numId w:val="89"/>
        </w:numPr>
        <w:spacing w:before="120" w:after="120" w:line="0" w:lineRule="atLeast"/>
        <w:jc w:val="both"/>
        <w:rPr>
          <w:sz w:val="22"/>
          <w:szCs w:val="22"/>
          <w:lang w:val="bg-BG"/>
        </w:rPr>
      </w:pPr>
      <w:r w:rsidRPr="00DD2A5F">
        <w:rPr>
          <w:sz w:val="22"/>
          <w:szCs w:val="22"/>
          <w:lang w:val="bg-BG"/>
        </w:rPr>
        <w:t xml:space="preserve">Срок за подмяна в случай на рекламация е до </w:t>
      </w:r>
      <w:r>
        <w:rPr>
          <w:b/>
          <w:sz w:val="22"/>
          <w:szCs w:val="22"/>
          <w:lang w:val="bg-BG"/>
        </w:rPr>
        <w:t>…………</w:t>
      </w:r>
      <w:r w:rsidRPr="00DD2A5F">
        <w:rPr>
          <w:b/>
          <w:sz w:val="22"/>
          <w:szCs w:val="22"/>
          <w:lang w:val="bg-BG"/>
        </w:rPr>
        <w:t xml:space="preserve"> часа</w:t>
      </w:r>
      <w:r w:rsidRPr="00DD2A5F">
        <w:rPr>
          <w:sz w:val="22"/>
          <w:szCs w:val="22"/>
          <w:lang w:val="bg-BG"/>
        </w:rPr>
        <w:t xml:space="preserve">. Начало за отброяването се счита от датата, която е отразена в констативния протокол за вида и количеството на продуктите на рекламация и е до датата на пристигане на транспортното средство превозващо доставките до обекта за разтоварване и приемането им посочен от Възложителя в заявката,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предложен от него в Техническото предложение до мястото на нейното приемане от представител на възложителя в обекта посочен от Възложителя в заявката. </w:t>
      </w:r>
    </w:p>
    <w:p w14:paraId="615A4B47" w14:textId="77F7A555" w:rsidR="007F6B60" w:rsidRPr="007F6B60" w:rsidRDefault="007F6B60" w:rsidP="0009034F">
      <w:pPr>
        <w:numPr>
          <w:ilvl w:val="0"/>
          <w:numId w:val="89"/>
        </w:numPr>
        <w:spacing w:before="120" w:after="120" w:line="0" w:lineRule="atLeast"/>
        <w:jc w:val="both"/>
        <w:rPr>
          <w:b/>
          <w:sz w:val="22"/>
          <w:szCs w:val="22"/>
          <w:lang w:val="bg-BG"/>
        </w:rPr>
      </w:pPr>
      <w:bookmarkStart w:id="4" w:name="_Ref349223315"/>
      <w:r w:rsidRPr="007F6B60">
        <w:rPr>
          <w:b/>
          <w:sz w:val="22"/>
          <w:szCs w:val="22"/>
          <w:lang w:val="bg-BG"/>
        </w:rPr>
        <w:t>ГАРАНЦИОННА ОТГОВОРНОСТ</w:t>
      </w:r>
    </w:p>
    <w:p w14:paraId="0009074D" w14:textId="5C6916F5" w:rsidR="007F6B60" w:rsidRDefault="007F6B60" w:rsidP="007F6B60">
      <w:pPr>
        <w:pStyle w:val="afff2"/>
        <w:numPr>
          <w:ilvl w:val="1"/>
          <w:numId w:val="89"/>
        </w:numPr>
        <w:spacing w:before="120" w:after="120" w:line="0" w:lineRule="atLeast"/>
        <w:jc w:val="both"/>
        <w:rPr>
          <w:sz w:val="22"/>
          <w:szCs w:val="22"/>
          <w:lang w:val="bg-BG"/>
        </w:rPr>
      </w:pPr>
      <w:r>
        <w:rPr>
          <w:sz w:val="22"/>
          <w:szCs w:val="22"/>
          <w:lang w:val="bg-BG"/>
        </w:rPr>
        <w:t>Гаранционен срок за гаранционна отговорност е до ………..месеца, считано от датата на подписването на съответния приемателен протокол.</w:t>
      </w:r>
    </w:p>
    <w:p w14:paraId="5C03F83E" w14:textId="6006CD90" w:rsidR="008342D6" w:rsidRPr="0049708A" w:rsidRDefault="008342D6" w:rsidP="0009034F">
      <w:pPr>
        <w:numPr>
          <w:ilvl w:val="0"/>
          <w:numId w:val="89"/>
        </w:numPr>
        <w:spacing w:before="120" w:after="120" w:line="0" w:lineRule="atLeast"/>
        <w:jc w:val="both"/>
        <w:rPr>
          <w:sz w:val="22"/>
          <w:szCs w:val="22"/>
          <w:lang w:val="bg-BG"/>
        </w:rPr>
      </w:pPr>
      <w:r w:rsidRPr="0049708A">
        <w:rPr>
          <w:sz w:val="22"/>
          <w:szCs w:val="22"/>
          <w:lang w:val="bg-BG"/>
        </w:rPr>
        <w:t>Гарантираме, че сме в състояние да изпълним качествено обществената поръчка в пълно съответствие с техническите спецификации и договора по предложената от нас настоящото Техническо предложение за изпълнение на обществената поръчка.</w:t>
      </w:r>
      <w:bookmarkEnd w:id="4"/>
    </w:p>
    <w:p w14:paraId="1F57541E" w14:textId="77777777" w:rsidR="00FE11B2" w:rsidRPr="0049708A" w:rsidRDefault="00FE11B2" w:rsidP="0009034F">
      <w:pPr>
        <w:numPr>
          <w:ilvl w:val="0"/>
          <w:numId w:val="89"/>
        </w:numPr>
        <w:spacing w:before="120" w:after="120" w:line="0" w:lineRule="atLeast"/>
        <w:jc w:val="both"/>
        <w:rPr>
          <w:sz w:val="22"/>
          <w:szCs w:val="22"/>
          <w:lang w:val="bg-BG"/>
        </w:rPr>
      </w:pPr>
      <w:r w:rsidRPr="0049708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442C475" w14:textId="487DB0D6" w:rsidR="00A36864" w:rsidRPr="0049708A" w:rsidRDefault="00A36864" w:rsidP="0009034F">
      <w:pPr>
        <w:numPr>
          <w:ilvl w:val="0"/>
          <w:numId w:val="89"/>
        </w:numPr>
        <w:spacing w:before="120" w:after="120" w:line="0" w:lineRule="atLeast"/>
        <w:jc w:val="both"/>
        <w:rPr>
          <w:bCs/>
          <w:sz w:val="22"/>
          <w:szCs w:val="22"/>
          <w:lang w:val="bg-BG"/>
        </w:rPr>
      </w:pPr>
      <w:r w:rsidRPr="0049708A">
        <w:rPr>
          <w:sz w:val="22"/>
          <w:szCs w:val="22"/>
          <w:lang w:val="bg-BG"/>
        </w:rPr>
        <w:t>Настоящ</w:t>
      </w:r>
      <w:r w:rsidR="0049708A">
        <w:rPr>
          <w:sz w:val="22"/>
          <w:szCs w:val="22"/>
          <w:lang w:val="bg-BG"/>
        </w:rPr>
        <w:t xml:space="preserve">ото </w:t>
      </w:r>
      <w:r w:rsidR="00227137" w:rsidRPr="0049708A">
        <w:rPr>
          <w:sz w:val="22"/>
          <w:szCs w:val="22"/>
          <w:lang w:val="bg-BG" w:eastAsia="en-US"/>
        </w:rPr>
        <w:t>Техническо Предложение за изпълнение на поръчката</w:t>
      </w:r>
      <w:r w:rsidR="00227137" w:rsidRPr="0049708A">
        <w:rPr>
          <w:sz w:val="22"/>
          <w:szCs w:val="22"/>
          <w:lang w:val="bg-BG"/>
        </w:rPr>
        <w:t xml:space="preserve"> се предоставя и на Оптичен </w:t>
      </w:r>
      <w:r w:rsidR="00227137" w:rsidRPr="0049708A">
        <w:rPr>
          <w:b/>
          <w:sz w:val="22"/>
          <w:szCs w:val="22"/>
          <w:lang w:val="bg-BG"/>
        </w:rPr>
        <w:t xml:space="preserve">носител </w:t>
      </w:r>
      <w:r w:rsidR="00227137" w:rsidRPr="0049708A">
        <w:rPr>
          <w:sz w:val="22"/>
          <w:szCs w:val="22"/>
          <w:lang w:val="bg-BG"/>
        </w:rPr>
        <w:t xml:space="preserve">CD </w:t>
      </w:r>
      <w:r w:rsidR="00227137" w:rsidRPr="0049708A">
        <w:rPr>
          <w:b/>
          <w:sz w:val="22"/>
          <w:szCs w:val="22"/>
          <w:lang w:val="bg-BG"/>
        </w:rPr>
        <w:t>или</w:t>
      </w:r>
      <w:r w:rsidR="00227137" w:rsidRPr="0049708A">
        <w:rPr>
          <w:sz w:val="22"/>
          <w:szCs w:val="22"/>
          <w:lang w:val="bg-BG"/>
        </w:rPr>
        <w:t xml:space="preserve"> DVD </w:t>
      </w:r>
      <w:r w:rsidR="00227137" w:rsidRPr="0049708A">
        <w:rPr>
          <w:b/>
          <w:sz w:val="22"/>
          <w:szCs w:val="22"/>
          <w:lang w:val="bg-BG"/>
        </w:rPr>
        <w:t xml:space="preserve">- </w:t>
      </w:r>
      <w:r w:rsidR="00227137" w:rsidRPr="0049708A">
        <w:rPr>
          <w:sz w:val="22"/>
          <w:szCs w:val="22"/>
          <w:lang w:val="bg-BG"/>
        </w:rPr>
        <w:t xml:space="preserve">1бр. в цифров вид </w:t>
      </w:r>
      <w:r w:rsidR="00227137" w:rsidRPr="0049708A">
        <w:rPr>
          <w:b/>
          <w:sz w:val="22"/>
          <w:szCs w:val="22"/>
          <w:lang w:val="bg-BG"/>
        </w:rPr>
        <w:t>в</w:t>
      </w:r>
      <w:r w:rsidR="00227137" w:rsidRPr="0049708A">
        <w:rPr>
          <w:sz w:val="22"/>
          <w:szCs w:val="22"/>
          <w:lang w:val="bg-BG"/>
        </w:rPr>
        <w:t xml:space="preserve"> DOC </w:t>
      </w:r>
      <w:r w:rsidR="00227137" w:rsidRPr="0049708A">
        <w:rPr>
          <w:b/>
          <w:sz w:val="22"/>
          <w:szCs w:val="22"/>
          <w:lang w:val="bg-BG"/>
        </w:rPr>
        <w:t>или</w:t>
      </w:r>
      <w:r w:rsidR="00227137" w:rsidRPr="0049708A">
        <w:rPr>
          <w:sz w:val="22"/>
          <w:szCs w:val="22"/>
          <w:lang w:val="bg-BG"/>
        </w:rPr>
        <w:t xml:space="preserve"> DOCX формат, а графичната му част (графика) </w:t>
      </w:r>
      <w:r w:rsidR="00227137" w:rsidRPr="0049708A">
        <w:rPr>
          <w:b/>
          <w:sz w:val="22"/>
          <w:szCs w:val="22"/>
          <w:lang w:val="bg-BG"/>
        </w:rPr>
        <w:t>в</w:t>
      </w:r>
      <w:r w:rsidR="00227137" w:rsidRPr="0049708A">
        <w:rPr>
          <w:sz w:val="22"/>
          <w:szCs w:val="22"/>
          <w:lang w:val="bg-BG"/>
        </w:rPr>
        <w:t xml:space="preserve"> PDF</w:t>
      </w:r>
      <w:r w:rsidR="00227137" w:rsidRPr="0049708A">
        <w:rPr>
          <w:b/>
          <w:sz w:val="22"/>
          <w:szCs w:val="22"/>
          <w:lang w:val="bg-BG"/>
        </w:rPr>
        <w:t xml:space="preserve"> формат –</w:t>
      </w:r>
      <w:r w:rsidR="00227137" w:rsidRPr="0049708A">
        <w:rPr>
          <w:sz w:val="22"/>
          <w:szCs w:val="22"/>
          <w:lang w:val="bg-BG"/>
        </w:rPr>
        <w:t xml:space="preserve"> (образеца на хартиения носител не се сканира, за да бъде предоставен в цифров</w:t>
      </w:r>
      <w:r w:rsidR="00227137" w:rsidRPr="0049708A">
        <w:rPr>
          <w:b/>
          <w:sz w:val="22"/>
          <w:szCs w:val="22"/>
          <w:lang w:val="bg-BG"/>
        </w:rPr>
        <w:t xml:space="preserve"> </w:t>
      </w:r>
      <w:r w:rsidR="00227137" w:rsidRPr="0049708A">
        <w:rPr>
          <w:sz w:val="22"/>
          <w:szCs w:val="22"/>
          <w:lang w:val="bg-BG"/>
        </w:rPr>
        <w:t>вид, както и в цифровия вид не се изискват подписи и печати на</w:t>
      </w:r>
      <w:r w:rsidR="00227137" w:rsidRPr="0049708A">
        <w:rPr>
          <w:b/>
          <w:sz w:val="22"/>
          <w:szCs w:val="22"/>
          <w:lang w:val="bg-BG"/>
        </w:rPr>
        <w:t xml:space="preserve"> </w:t>
      </w:r>
      <w:r w:rsidR="00227137" w:rsidRPr="0049708A">
        <w:rPr>
          <w:sz w:val="22"/>
          <w:szCs w:val="22"/>
          <w:lang w:val="bg-BG"/>
        </w:rPr>
        <w:t>участника</w:t>
      </w:r>
      <w:r w:rsidR="00227137" w:rsidRPr="0049708A">
        <w:rPr>
          <w:b/>
          <w:sz w:val="22"/>
          <w:szCs w:val="22"/>
          <w:lang w:val="bg-BG"/>
        </w:rPr>
        <w:t>)</w:t>
      </w:r>
    </w:p>
    <w:p w14:paraId="4077BA3C" w14:textId="77777777" w:rsidR="008342D6" w:rsidRPr="0049708A" w:rsidRDefault="008342D6" w:rsidP="00A152C2">
      <w:pPr>
        <w:spacing w:before="120" w:after="120" w:line="0" w:lineRule="atLeast"/>
        <w:jc w:val="both"/>
        <w:rPr>
          <w:sz w:val="22"/>
          <w:szCs w:val="22"/>
          <w:lang w:val="bg-BG"/>
        </w:rPr>
      </w:pPr>
      <w:r w:rsidRPr="0049708A">
        <w:rPr>
          <w:sz w:val="22"/>
          <w:szCs w:val="22"/>
          <w:lang w:val="bg-BG"/>
        </w:rPr>
        <w:t>Известна ми е отговорността по чл.313 от Наказателния кодекс.</w:t>
      </w:r>
    </w:p>
    <w:p w14:paraId="4C3061D8" w14:textId="77777777" w:rsidR="002C2698" w:rsidRPr="0049708A" w:rsidRDefault="008342D6" w:rsidP="00A152C2">
      <w:pPr>
        <w:spacing w:before="120" w:after="120" w:line="0" w:lineRule="atLeast"/>
        <w:jc w:val="both"/>
        <w:rPr>
          <w:sz w:val="22"/>
          <w:szCs w:val="22"/>
          <w:lang w:val="bg-BG"/>
        </w:rPr>
      </w:pPr>
      <w:r w:rsidRPr="0049708A">
        <w:rPr>
          <w:sz w:val="22"/>
          <w:szCs w:val="22"/>
          <w:lang w:val="bg-BG"/>
        </w:rPr>
        <w:t>[</w:t>
      </w:r>
      <w:r w:rsidRPr="0049708A">
        <w:rPr>
          <w:i/>
          <w:iCs/>
          <w:sz w:val="22"/>
          <w:szCs w:val="22"/>
          <w:lang w:val="bg-BG"/>
        </w:rPr>
        <w:t>дата на подписване</w:t>
      </w:r>
      <w:r w:rsidRPr="0049708A">
        <w:rPr>
          <w:sz w:val="22"/>
          <w:szCs w:val="22"/>
          <w:lang w:val="bg-BG"/>
        </w:rPr>
        <w:t>]</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Декларатор: [</w:t>
      </w:r>
      <w:r w:rsidRPr="0049708A">
        <w:rPr>
          <w:i/>
          <w:iCs/>
          <w:sz w:val="22"/>
          <w:szCs w:val="22"/>
          <w:lang w:val="bg-BG"/>
        </w:rPr>
        <w:t>подпис</w:t>
      </w:r>
      <w:r w:rsidRPr="0049708A">
        <w:rPr>
          <w:sz w:val="22"/>
          <w:szCs w:val="22"/>
          <w:lang w:val="bg-BG"/>
        </w:rPr>
        <w:t xml:space="preserve">]:  </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w:t>
      </w:r>
      <w:r w:rsidRPr="0049708A">
        <w:rPr>
          <w:i/>
          <w:iCs/>
          <w:sz w:val="22"/>
          <w:szCs w:val="22"/>
          <w:lang w:val="bg-BG"/>
        </w:rPr>
        <w:t>печат, когато е приложимо</w:t>
      </w:r>
      <w:r w:rsidRPr="0049708A">
        <w:rPr>
          <w:sz w:val="22"/>
          <w:szCs w:val="22"/>
          <w:lang w:val="bg-BG"/>
        </w:rPr>
        <w:t>]</w:t>
      </w: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5" w:name="_Ref343084643"/>
      <w:bookmarkStart w:id="6" w:name="_Toc448350104"/>
      <w:bookmarkEnd w:id="5"/>
      <w:bookmarkEnd w:id="6"/>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6D00C" w14:textId="77777777" w:rsidR="00CE27EF" w:rsidRDefault="00CE27EF">
      <w:r>
        <w:separator/>
      </w:r>
    </w:p>
  </w:endnote>
  <w:endnote w:type="continuationSeparator" w:id="0">
    <w:p w14:paraId="54FD44FF" w14:textId="77777777" w:rsidR="00CE27EF" w:rsidRDefault="00CE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97B41" w14:textId="77777777" w:rsidR="00CE27EF" w:rsidRDefault="00CE27EF">
      <w:r>
        <w:separator/>
      </w:r>
    </w:p>
  </w:footnote>
  <w:footnote w:type="continuationSeparator" w:id="0">
    <w:p w14:paraId="3D4DA7F7" w14:textId="77777777" w:rsidR="00CE27EF" w:rsidRDefault="00CE2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3"/>
  </w:num>
  <w:num w:numId="11">
    <w:abstractNumId w:val="7"/>
  </w:num>
  <w:num w:numId="12">
    <w:abstractNumId w:val="93"/>
  </w:num>
  <w:num w:numId="13">
    <w:abstractNumId w:val="17"/>
  </w:num>
  <w:num w:numId="14">
    <w:abstractNumId w:val="20"/>
  </w:num>
  <w:num w:numId="15">
    <w:abstractNumId w:val="76"/>
  </w:num>
  <w:num w:numId="16">
    <w:abstractNumId w:val="88"/>
  </w:num>
  <w:num w:numId="17">
    <w:abstractNumId w:val="28"/>
  </w:num>
  <w:num w:numId="18">
    <w:abstractNumId w:val="57"/>
  </w:num>
  <w:num w:numId="19">
    <w:abstractNumId w:val="24"/>
  </w:num>
  <w:num w:numId="20">
    <w:abstractNumId w:val="90"/>
  </w:num>
  <w:num w:numId="21">
    <w:abstractNumId w:val="30"/>
  </w:num>
  <w:num w:numId="22">
    <w:abstractNumId w:val="87"/>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79"/>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29"/>
  </w:num>
  <w:num w:numId="66">
    <w:abstractNumId w:val="77"/>
  </w:num>
  <w:num w:numId="67">
    <w:abstractNumId w:val="31"/>
  </w:num>
  <w:num w:numId="68">
    <w:abstractNumId w:val="81"/>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89"/>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8"/>
  </w:num>
  <w:num w:numId="88">
    <w:abstractNumId w:val="92"/>
  </w:num>
  <w:num w:numId="89">
    <w:abstractNumId w:val="50"/>
  </w:num>
  <w:num w:numId="90">
    <w:abstractNumId w:val="44"/>
  </w:num>
  <w:num w:numId="91">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45E"/>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4955"/>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6B60"/>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B93"/>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7E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DA1"/>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A5F"/>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A53E-219E-40F5-99BD-FB15EB04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1322</Words>
  <Characters>7857</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9161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17</cp:revision>
  <cp:lastPrinted>2016-04-13T19:48:00Z</cp:lastPrinted>
  <dcterms:created xsi:type="dcterms:W3CDTF">2016-07-10T16:18:00Z</dcterms:created>
  <dcterms:modified xsi:type="dcterms:W3CDTF">2016-07-13T11:56:00Z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